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ook w:val="01E0" w:firstRow="1" w:lastRow="1" w:firstColumn="1" w:lastColumn="1" w:noHBand="0" w:noVBand="0"/>
      </w:tblPr>
      <w:tblGrid>
        <w:gridCol w:w="6048"/>
        <w:gridCol w:w="3960"/>
      </w:tblGrid>
      <w:tr w:rsidR="00B8280A" w:rsidRPr="00C45E42" w:rsidTr="00C45E42">
        <w:tc>
          <w:tcPr>
            <w:tcW w:w="6048" w:type="dxa"/>
          </w:tcPr>
          <w:p w:rsidR="00B8280A" w:rsidRPr="00C45E42" w:rsidRDefault="00B8280A" w:rsidP="00C45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869E6" w:rsidRPr="00636B98" w:rsidRDefault="00B8280A" w:rsidP="00C925A1">
            <w:pPr>
              <w:rPr>
                <w:b/>
                <w:sz w:val="22"/>
                <w:szCs w:val="22"/>
              </w:rPr>
            </w:pPr>
            <w:r w:rsidRPr="00636B9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B8280A" w:rsidRPr="00C869E6" w:rsidRDefault="00B8280A" w:rsidP="00C869E6">
      <w:pPr>
        <w:jc w:val="right"/>
      </w:pPr>
    </w:p>
    <w:p w:rsidR="00A62B38" w:rsidRPr="00160554" w:rsidRDefault="00A62B38" w:rsidP="00A62B38">
      <w:pPr>
        <w:jc w:val="center"/>
        <w:rPr>
          <w:sz w:val="16"/>
          <w:szCs w:val="16"/>
        </w:rPr>
      </w:pP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A62B38" w:rsidRPr="00EF1895" w:rsidRDefault="00A62B38" w:rsidP="00A62B38">
      <w:pPr>
        <w:pStyle w:val="ad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8F6EDC">
        <w:rPr>
          <w:b/>
          <w:spacing w:val="1"/>
          <w:sz w:val="28"/>
          <w:szCs w:val="28"/>
        </w:rPr>
        <w:t xml:space="preserve">МИРНЕНСКОЕ 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</w:t>
      </w:r>
      <w:r w:rsidR="00320BEB">
        <w:rPr>
          <w:b/>
          <w:sz w:val="28"/>
          <w:szCs w:val="28"/>
        </w:rPr>
        <w:t>МИРНЕНСКОГО</w:t>
      </w:r>
      <w:r>
        <w:rPr>
          <w:b/>
          <w:sz w:val="28"/>
          <w:szCs w:val="28"/>
        </w:rPr>
        <w:t xml:space="preserve"> СЕЛЬСКОГО ПОСЕЛЕНИЯ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110FD1" w:rsidRDefault="00A62B38" w:rsidP="00A62B38">
      <w:pPr>
        <w:pStyle w:val="ad"/>
        <w:jc w:val="center"/>
        <w:rPr>
          <w:spacing w:val="2"/>
          <w:sz w:val="28"/>
          <w:szCs w:val="28"/>
        </w:rPr>
      </w:pPr>
      <w:r w:rsidRPr="00EF1895">
        <w:rPr>
          <w:sz w:val="28"/>
          <w:szCs w:val="28"/>
        </w:rPr>
        <w:t>от «</w:t>
      </w:r>
      <w:r w:rsidR="000E153A">
        <w:rPr>
          <w:sz w:val="28"/>
          <w:szCs w:val="28"/>
        </w:rPr>
        <w:t>28</w:t>
      </w:r>
      <w:r w:rsidRPr="00EF1895">
        <w:rPr>
          <w:sz w:val="28"/>
          <w:szCs w:val="28"/>
        </w:rPr>
        <w:t xml:space="preserve">» </w:t>
      </w:r>
      <w:r w:rsidR="008163E1">
        <w:rPr>
          <w:sz w:val="28"/>
          <w:szCs w:val="28"/>
        </w:rPr>
        <w:t xml:space="preserve"> декабря</w:t>
      </w:r>
      <w:r w:rsidR="000E153A">
        <w:rPr>
          <w:sz w:val="28"/>
          <w:szCs w:val="28"/>
        </w:rPr>
        <w:t xml:space="preserve"> 2020</w:t>
      </w:r>
      <w:r w:rsidRPr="00EF1895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</w:t>
      </w:r>
      <w:r w:rsidR="00880FD3">
        <w:rPr>
          <w:sz w:val="28"/>
          <w:szCs w:val="28"/>
        </w:rPr>
        <w:t xml:space="preserve">          </w:t>
      </w:r>
      <w:r w:rsidRPr="00BA7277">
        <w:rPr>
          <w:sz w:val="28"/>
          <w:szCs w:val="28"/>
        </w:rPr>
        <w:t>№</w:t>
      </w:r>
      <w:r w:rsidR="000E153A">
        <w:rPr>
          <w:sz w:val="28"/>
          <w:szCs w:val="28"/>
        </w:rPr>
        <w:t xml:space="preserve"> </w:t>
      </w:r>
      <w:r w:rsidR="00FB7FFB">
        <w:rPr>
          <w:sz w:val="28"/>
          <w:szCs w:val="28"/>
        </w:rPr>
        <w:t>66</w:t>
      </w:r>
      <w:r>
        <w:rPr>
          <w:sz w:val="28"/>
          <w:szCs w:val="28"/>
        </w:rPr>
        <w:t xml:space="preserve"> </w:t>
      </w:r>
      <w:r w:rsidRPr="00110FD1">
        <w:rPr>
          <w:sz w:val="28"/>
          <w:szCs w:val="28"/>
        </w:rPr>
        <w:t xml:space="preserve">            </w:t>
      </w:r>
      <w:r w:rsidR="00AF2E4E">
        <w:rPr>
          <w:sz w:val="28"/>
          <w:szCs w:val="28"/>
        </w:rPr>
        <w:t xml:space="preserve">                    </w:t>
      </w:r>
      <w:r w:rsidRPr="00110FD1">
        <w:rPr>
          <w:sz w:val="28"/>
          <w:szCs w:val="28"/>
        </w:rPr>
        <w:t xml:space="preserve"> </w:t>
      </w:r>
      <w:r w:rsidR="00AF2E4E">
        <w:rPr>
          <w:bCs/>
          <w:sz w:val="28"/>
          <w:szCs w:val="28"/>
        </w:rPr>
        <w:t>х.</w:t>
      </w:r>
      <w:r w:rsidR="00520D6B">
        <w:rPr>
          <w:bCs/>
          <w:sz w:val="28"/>
          <w:szCs w:val="28"/>
        </w:rPr>
        <w:t xml:space="preserve"> </w:t>
      </w:r>
      <w:r w:rsidR="008F6EDC">
        <w:rPr>
          <w:bCs/>
          <w:sz w:val="28"/>
          <w:szCs w:val="28"/>
        </w:rPr>
        <w:t>Мирный</w:t>
      </w:r>
    </w:p>
    <w:p w:rsidR="00A62B38" w:rsidRPr="00EC6B2A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 w:rsidR="008F6EDC">
        <w:rPr>
          <w:rFonts w:ascii="Times New Roman" w:hAnsi="Times New Roman"/>
          <w:bCs/>
          <w:sz w:val="28"/>
          <w:szCs w:val="28"/>
        </w:rPr>
        <w:t>Мирненского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поселения </w:t>
      </w:r>
    </w:p>
    <w:p w:rsidR="00A62B38" w:rsidRDefault="000E153A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Дубовского района на 2021</w:t>
      </w:r>
      <w:r w:rsidR="00A62B38"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 w:rsidR="00A62B38">
        <w:rPr>
          <w:rFonts w:ascii="Times New Roman" w:hAnsi="Times New Roman"/>
          <w:bCs/>
          <w:sz w:val="28"/>
          <w:szCs w:val="28"/>
        </w:rPr>
        <w:t xml:space="preserve"> </w:t>
      </w:r>
      <w:r w:rsidR="00A62B38"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A62B38" w:rsidRPr="007E6407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 w:rsidR="000E153A">
        <w:rPr>
          <w:rFonts w:ascii="Times New Roman" w:hAnsi="Times New Roman"/>
          <w:bCs/>
          <w:sz w:val="28"/>
          <w:szCs w:val="28"/>
        </w:rPr>
        <w:t>22</w:t>
      </w:r>
      <w:r w:rsidRPr="007E6407">
        <w:rPr>
          <w:rFonts w:ascii="Times New Roman" w:hAnsi="Times New Roman"/>
          <w:bCs/>
          <w:sz w:val="28"/>
          <w:szCs w:val="28"/>
        </w:rPr>
        <w:t xml:space="preserve"> и </w:t>
      </w:r>
      <w:r w:rsidR="000E153A">
        <w:rPr>
          <w:rFonts w:ascii="Times New Roman" w:hAnsi="Times New Roman"/>
          <w:bCs/>
          <w:sz w:val="28"/>
          <w:szCs w:val="28"/>
        </w:rPr>
        <w:t xml:space="preserve">2023 </w:t>
      </w:r>
      <w:r w:rsidRPr="007E6407">
        <w:rPr>
          <w:rFonts w:ascii="Times New Roman" w:hAnsi="Times New Roman"/>
          <w:bCs/>
          <w:sz w:val="28"/>
          <w:szCs w:val="28"/>
        </w:rPr>
        <w:t>годов»</w:t>
      </w:r>
    </w:p>
    <w:p w:rsidR="007326DF" w:rsidRPr="00BD55E0" w:rsidRDefault="007326DF" w:rsidP="007326DF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9F43AD" w:rsidRPr="00AB2637" w:rsidRDefault="00AB2637" w:rsidP="00AB263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>
        <w:rPr>
          <w:b/>
          <w:sz w:val="16"/>
          <w:szCs w:val="16"/>
        </w:rPr>
        <w:t xml:space="preserve">             </w:t>
      </w:r>
      <w:r w:rsidR="009E43F3">
        <w:rPr>
          <w:sz w:val="28"/>
          <w:szCs w:val="28"/>
        </w:rPr>
        <w:t xml:space="preserve"> </w:t>
      </w:r>
      <w:r w:rsidR="009F43AD" w:rsidRPr="00952E85">
        <w:rPr>
          <w:sz w:val="28"/>
          <w:szCs w:val="28"/>
        </w:rPr>
        <w:t xml:space="preserve">1. </w:t>
      </w:r>
      <w:r w:rsidR="009F43AD" w:rsidRPr="00952E85">
        <w:rPr>
          <w:rFonts w:cs="Arial"/>
          <w:sz w:val="28"/>
          <w:szCs w:val="40"/>
        </w:rPr>
        <w:t>Утвердить основные характеристики бюджета</w:t>
      </w:r>
      <w:r w:rsidR="007326DF" w:rsidRPr="00952E85">
        <w:rPr>
          <w:rFonts w:cs="Arial"/>
          <w:sz w:val="28"/>
          <w:szCs w:val="40"/>
        </w:rPr>
        <w:t xml:space="preserve"> </w:t>
      </w:r>
      <w:r w:rsidR="00C575AB">
        <w:rPr>
          <w:rFonts w:cs="Arial"/>
          <w:sz w:val="28"/>
          <w:szCs w:val="40"/>
        </w:rPr>
        <w:t>Мирненского</w:t>
      </w:r>
      <w:r w:rsidR="007326DF" w:rsidRPr="00952E85">
        <w:rPr>
          <w:rFonts w:cs="Arial"/>
          <w:sz w:val="28"/>
          <w:szCs w:val="40"/>
        </w:rPr>
        <w:t xml:space="preserve"> сельского поселения </w:t>
      </w:r>
      <w:r w:rsidR="00577BFA" w:rsidRPr="00952E85">
        <w:rPr>
          <w:bCs/>
          <w:sz w:val="28"/>
          <w:szCs w:val="28"/>
        </w:rPr>
        <w:t>Дубовского района</w:t>
      </w:r>
      <w:r w:rsidR="00577BFA" w:rsidRPr="00952E85">
        <w:rPr>
          <w:b/>
          <w:bCs/>
          <w:sz w:val="28"/>
          <w:szCs w:val="28"/>
        </w:rPr>
        <w:t xml:space="preserve"> </w:t>
      </w:r>
      <w:r w:rsidR="007326DF" w:rsidRPr="00952E85">
        <w:rPr>
          <w:rFonts w:cs="Arial"/>
          <w:sz w:val="28"/>
          <w:szCs w:val="40"/>
        </w:rPr>
        <w:t>(далее – местный бюджет)</w:t>
      </w:r>
      <w:r w:rsidR="009F43AD" w:rsidRPr="00952E85">
        <w:rPr>
          <w:rFonts w:cs="Arial"/>
          <w:sz w:val="28"/>
          <w:szCs w:val="40"/>
        </w:rPr>
        <w:t xml:space="preserve"> на 20</w:t>
      </w:r>
      <w:r w:rsidR="00496C8C">
        <w:rPr>
          <w:rFonts w:cs="Arial"/>
          <w:sz w:val="28"/>
          <w:szCs w:val="40"/>
        </w:rPr>
        <w:t>21</w:t>
      </w:r>
      <w:r w:rsidR="005A5BC3" w:rsidRPr="00952E85">
        <w:rPr>
          <w:rFonts w:cs="Arial"/>
          <w:sz w:val="28"/>
          <w:szCs w:val="40"/>
        </w:rPr>
        <w:t xml:space="preserve"> год</w:t>
      </w:r>
      <w:r w:rsidR="00984D00">
        <w:rPr>
          <w:rFonts w:cs="Arial"/>
          <w:sz w:val="28"/>
          <w:szCs w:val="40"/>
        </w:rPr>
        <w:t>, определенные</w:t>
      </w:r>
      <w:r w:rsidR="009F43AD" w:rsidRPr="00952E85">
        <w:rPr>
          <w:rFonts w:cs="Arial"/>
          <w:sz w:val="28"/>
          <w:szCs w:val="40"/>
        </w:rPr>
        <w:t xml:space="preserve"> </w:t>
      </w:r>
      <w:r w:rsidR="00805033" w:rsidRPr="00952E85">
        <w:rPr>
          <w:rFonts w:cs="Arial"/>
          <w:sz w:val="28"/>
          <w:szCs w:val="40"/>
        </w:rPr>
        <w:t>с учетом</w:t>
      </w:r>
      <w:r w:rsidR="009F43AD" w:rsidRPr="00952E85">
        <w:rPr>
          <w:rFonts w:cs="Arial"/>
          <w:sz w:val="28"/>
          <w:szCs w:val="40"/>
        </w:rPr>
        <w:t xml:space="preserve"> уровня инфляции, </w:t>
      </w:r>
      <w:r w:rsidRPr="002B5853">
        <w:rPr>
          <w:iCs/>
          <w:color w:val="000000"/>
          <w:sz w:val="28"/>
          <w:szCs w:val="28"/>
        </w:rPr>
        <w:t xml:space="preserve">не превышающего </w:t>
      </w:r>
      <w:r w:rsidR="001656E9">
        <w:rPr>
          <w:iCs/>
          <w:color w:val="000000"/>
          <w:sz w:val="28"/>
          <w:szCs w:val="28"/>
        </w:rPr>
        <w:t>3</w:t>
      </w:r>
      <w:r w:rsidR="006B1612">
        <w:rPr>
          <w:iCs/>
          <w:color w:val="000000"/>
          <w:sz w:val="28"/>
          <w:szCs w:val="28"/>
        </w:rPr>
        <w:t>,</w:t>
      </w:r>
      <w:r w:rsidR="00496C8C">
        <w:rPr>
          <w:iCs/>
          <w:color w:val="000000"/>
          <w:sz w:val="28"/>
          <w:szCs w:val="28"/>
        </w:rPr>
        <w:t>7</w:t>
      </w:r>
      <w:r w:rsidR="00A33496">
        <w:rPr>
          <w:iCs/>
          <w:color w:val="000000"/>
          <w:sz w:val="28"/>
          <w:szCs w:val="28"/>
        </w:rPr>
        <w:t xml:space="preserve"> </w:t>
      </w:r>
      <w:r w:rsidRPr="002B5853">
        <w:rPr>
          <w:iCs/>
          <w:color w:val="000000"/>
          <w:sz w:val="28"/>
          <w:szCs w:val="28"/>
        </w:rPr>
        <w:t>процент</w:t>
      </w:r>
      <w:r w:rsidR="00121493">
        <w:rPr>
          <w:iCs/>
          <w:color w:val="000000"/>
          <w:sz w:val="28"/>
          <w:szCs w:val="28"/>
        </w:rPr>
        <w:t xml:space="preserve">а </w:t>
      </w:r>
      <w:r w:rsidR="00496C8C">
        <w:rPr>
          <w:iCs/>
          <w:color w:val="000000"/>
          <w:sz w:val="28"/>
          <w:szCs w:val="28"/>
        </w:rPr>
        <w:t>(декабрь 2021</w:t>
      </w:r>
      <w:r w:rsidRPr="002B5853">
        <w:rPr>
          <w:iCs/>
          <w:color w:val="000000"/>
          <w:sz w:val="28"/>
          <w:szCs w:val="28"/>
        </w:rPr>
        <w:t xml:space="preserve"> года к декабрю </w:t>
      </w:r>
      <w:r w:rsidR="00496C8C">
        <w:rPr>
          <w:iCs/>
          <w:color w:val="000000"/>
          <w:sz w:val="28"/>
          <w:szCs w:val="28"/>
        </w:rPr>
        <w:t>2020</w:t>
      </w:r>
      <w:r w:rsidRPr="002B5853">
        <w:rPr>
          <w:iCs/>
          <w:color w:val="000000"/>
          <w:sz w:val="28"/>
          <w:szCs w:val="28"/>
        </w:rPr>
        <w:t>года):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</w:t>
      </w:r>
      <w:r w:rsidR="009F43AD" w:rsidRPr="00952E85">
        <w:rPr>
          <w:rFonts w:cs="Arial"/>
          <w:sz w:val="28"/>
          <w:szCs w:val="40"/>
        </w:rPr>
        <w:t xml:space="preserve">1) прогнозируемый общий объем доходов </w:t>
      </w:r>
      <w:r w:rsidR="007326DF" w:rsidRPr="00952E85">
        <w:rPr>
          <w:rFonts w:cs="Arial"/>
          <w:sz w:val="28"/>
          <w:szCs w:val="40"/>
        </w:rPr>
        <w:t>мес</w:t>
      </w:r>
      <w:r w:rsidR="009F43AD" w:rsidRPr="00952E85">
        <w:rPr>
          <w:rFonts w:cs="Arial"/>
          <w:sz w:val="28"/>
          <w:szCs w:val="40"/>
        </w:rPr>
        <w:t xml:space="preserve">тного бюджета в сумме </w:t>
      </w:r>
      <w:r w:rsidR="00CE7CB9">
        <w:rPr>
          <w:rFonts w:cs="Arial"/>
          <w:b/>
          <w:sz w:val="28"/>
          <w:szCs w:val="40"/>
        </w:rPr>
        <w:t>5047,4</w:t>
      </w:r>
      <w:r w:rsidR="00B553E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 </w:t>
      </w:r>
      <w:r w:rsidR="009F43AD" w:rsidRPr="00952E85">
        <w:rPr>
          <w:rFonts w:cs="Arial"/>
          <w:sz w:val="28"/>
          <w:szCs w:val="40"/>
        </w:rPr>
        <w:t xml:space="preserve">2) общий объем расходов </w:t>
      </w:r>
      <w:r w:rsidR="007326DF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 xml:space="preserve">стного бюджета в сумме </w:t>
      </w:r>
      <w:r w:rsidR="00CE7CB9">
        <w:rPr>
          <w:rFonts w:cs="Arial"/>
          <w:b/>
          <w:sz w:val="28"/>
          <w:szCs w:val="40"/>
        </w:rPr>
        <w:t>5047,4</w:t>
      </w:r>
      <w:r w:rsidR="005D17EE">
        <w:rPr>
          <w:rFonts w:cs="Arial"/>
          <w:b/>
          <w:sz w:val="28"/>
          <w:szCs w:val="40"/>
        </w:rPr>
        <w:t xml:space="preserve"> </w:t>
      </w:r>
      <w:r w:rsidR="00CF7CFA" w:rsidRPr="00952E8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Default="009F43AD" w:rsidP="00952E85">
      <w:pPr>
        <w:jc w:val="both"/>
        <w:rPr>
          <w:rFonts w:cs="Arial"/>
          <w:sz w:val="28"/>
          <w:szCs w:val="40"/>
        </w:rPr>
      </w:pPr>
      <w:r w:rsidRPr="00952E85">
        <w:rPr>
          <w:rFonts w:cs="Arial"/>
          <w:sz w:val="28"/>
          <w:szCs w:val="40"/>
        </w:rPr>
        <w:t xml:space="preserve"> </w:t>
      </w:r>
      <w:r w:rsidR="009E43F3">
        <w:rPr>
          <w:rFonts w:cs="Arial"/>
          <w:sz w:val="28"/>
          <w:szCs w:val="40"/>
        </w:rPr>
        <w:t xml:space="preserve">       </w:t>
      </w:r>
      <w:r w:rsidR="00BC00EA">
        <w:rPr>
          <w:sz w:val="28"/>
          <w:szCs w:val="28"/>
        </w:rPr>
        <w:t>3</w:t>
      </w:r>
      <w:r w:rsidR="005E06FD"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8F6EDC">
        <w:rPr>
          <w:sz w:val="28"/>
          <w:szCs w:val="28"/>
        </w:rPr>
        <w:t>Мирненского</w:t>
      </w:r>
      <w:r w:rsidR="005E06FD" w:rsidRPr="00952E85">
        <w:rPr>
          <w:sz w:val="28"/>
          <w:szCs w:val="28"/>
        </w:rPr>
        <w:t xml:space="preserve"> сельского поселения на 1 января 20</w:t>
      </w:r>
      <w:r w:rsidR="00CE7CB9">
        <w:rPr>
          <w:sz w:val="28"/>
          <w:szCs w:val="28"/>
        </w:rPr>
        <w:t>22</w:t>
      </w:r>
      <w:r w:rsidR="005E06FD" w:rsidRPr="00952E85">
        <w:rPr>
          <w:sz w:val="28"/>
          <w:szCs w:val="28"/>
        </w:rPr>
        <w:t xml:space="preserve"> года в сумме </w:t>
      </w:r>
      <w:r w:rsidR="005E06FD" w:rsidRPr="00E1415A">
        <w:rPr>
          <w:sz w:val="28"/>
          <w:szCs w:val="28"/>
        </w:rPr>
        <w:t>0,0</w:t>
      </w:r>
      <w:r w:rsidR="005E06FD" w:rsidRPr="00952E85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="008F6EDC">
        <w:rPr>
          <w:sz w:val="28"/>
          <w:szCs w:val="28"/>
        </w:rPr>
        <w:t>Мирненского</w:t>
      </w:r>
      <w:r w:rsidR="005E06FD" w:rsidRPr="00952E85">
        <w:rPr>
          <w:sz w:val="28"/>
          <w:szCs w:val="28"/>
        </w:rPr>
        <w:t xml:space="preserve"> сельского поселения в сумме 0,0 тыс. рублей</w:t>
      </w:r>
      <w:r w:rsidR="00D421E9" w:rsidRPr="00952E85">
        <w:rPr>
          <w:rFonts w:cs="Arial"/>
          <w:sz w:val="28"/>
          <w:szCs w:val="40"/>
        </w:rPr>
        <w:t>;</w:t>
      </w:r>
      <w:r w:rsidR="00013C1D" w:rsidRPr="00952E85">
        <w:rPr>
          <w:rFonts w:cs="Arial"/>
          <w:sz w:val="28"/>
          <w:szCs w:val="40"/>
        </w:rPr>
        <w:t xml:space="preserve"> </w:t>
      </w:r>
    </w:p>
    <w:p w:rsidR="007B437E" w:rsidRPr="007B437E" w:rsidRDefault="007B437E" w:rsidP="00952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00EA">
        <w:rPr>
          <w:sz w:val="28"/>
          <w:szCs w:val="28"/>
        </w:rPr>
        <w:t>4</w:t>
      </w:r>
      <w:r w:rsidRPr="00217B96">
        <w:rPr>
          <w:sz w:val="28"/>
          <w:szCs w:val="28"/>
        </w:rPr>
        <w:t xml:space="preserve">) объем расходов на обслуживание муниципального долга </w:t>
      </w:r>
      <w:r w:rsidR="007475F1" w:rsidRPr="00217B96">
        <w:rPr>
          <w:sz w:val="28"/>
          <w:szCs w:val="28"/>
        </w:rPr>
        <w:t>Мирненского</w:t>
      </w:r>
      <w:r w:rsidRPr="00217B96">
        <w:rPr>
          <w:sz w:val="28"/>
          <w:szCs w:val="28"/>
        </w:rPr>
        <w:t xml:space="preserve"> сельского поселения в сумме 0,0 тыс. рублей;</w:t>
      </w:r>
    </w:p>
    <w:p w:rsidR="00EB32B8" w:rsidRDefault="00BC00EA" w:rsidP="000D3A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0D3A04" w:rsidRPr="00ED7D55">
        <w:rPr>
          <w:sz w:val="28"/>
          <w:szCs w:val="28"/>
        </w:rPr>
        <w:t xml:space="preserve">) прогнозируемый дефицит </w:t>
      </w:r>
      <w:r w:rsidR="000D3A04">
        <w:rPr>
          <w:sz w:val="28"/>
          <w:szCs w:val="28"/>
        </w:rPr>
        <w:t>местного</w:t>
      </w:r>
      <w:r w:rsidR="000D3A04" w:rsidRPr="00ED7D55">
        <w:rPr>
          <w:sz w:val="28"/>
          <w:szCs w:val="28"/>
        </w:rPr>
        <w:t xml:space="preserve"> бюджета </w:t>
      </w:r>
      <w:r w:rsidR="000D3A04">
        <w:rPr>
          <w:sz w:val="28"/>
          <w:szCs w:val="28"/>
        </w:rPr>
        <w:t>не планируется.</w:t>
      </w:r>
    </w:p>
    <w:p w:rsidR="00A62B38" w:rsidRPr="00B6443D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4576">
        <w:rPr>
          <w:sz w:val="28"/>
          <w:szCs w:val="28"/>
        </w:rPr>
        <w:t>2</w:t>
      </w:r>
      <w:r w:rsidRPr="00B6443D">
        <w:rPr>
          <w:sz w:val="28"/>
          <w:szCs w:val="28"/>
        </w:rPr>
        <w:t xml:space="preserve">. Утвердить основные характеристики </w:t>
      </w:r>
      <w:r>
        <w:rPr>
          <w:sz w:val="28"/>
          <w:szCs w:val="28"/>
        </w:rPr>
        <w:t>ме</w:t>
      </w:r>
      <w:r w:rsidRPr="00B6443D">
        <w:rPr>
          <w:sz w:val="28"/>
          <w:szCs w:val="28"/>
        </w:rPr>
        <w:t>стного бюджета на плановый период 20</w:t>
      </w:r>
      <w:r w:rsidR="00CE7CB9">
        <w:rPr>
          <w:sz w:val="28"/>
          <w:szCs w:val="28"/>
        </w:rPr>
        <w:t>22</w:t>
      </w:r>
      <w:r w:rsidRPr="00B6443D">
        <w:rPr>
          <w:sz w:val="28"/>
          <w:szCs w:val="28"/>
        </w:rPr>
        <w:t xml:space="preserve"> и 20</w:t>
      </w:r>
      <w:r w:rsidR="006362E3" w:rsidRPr="006362E3">
        <w:rPr>
          <w:sz w:val="28"/>
          <w:szCs w:val="28"/>
        </w:rPr>
        <w:t>2</w:t>
      </w:r>
      <w:r w:rsidR="00CE7CB9">
        <w:rPr>
          <w:sz w:val="28"/>
          <w:szCs w:val="28"/>
        </w:rPr>
        <w:t>3</w:t>
      </w:r>
      <w:r w:rsidRPr="00B6443D">
        <w:rPr>
          <w:sz w:val="28"/>
          <w:szCs w:val="28"/>
        </w:rPr>
        <w:t xml:space="preserve"> годов, определенные с учетом уровня инфляции, не превышающего </w:t>
      </w:r>
      <w:r w:rsidR="00520D6B">
        <w:rPr>
          <w:iCs/>
          <w:color w:val="000000"/>
          <w:sz w:val="28"/>
          <w:szCs w:val="28"/>
        </w:rPr>
        <w:t>4,0</w:t>
      </w:r>
      <w:r w:rsidR="00D637F7">
        <w:rPr>
          <w:iCs/>
          <w:color w:val="000000"/>
          <w:sz w:val="28"/>
          <w:szCs w:val="28"/>
        </w:rPr>
        <w:t xml:space="preserve"> </w:t>
      </w:r>
      <w:r w:rsidRPr="002B5853">
        <w:rPr>
          <w:iCs/>
          <w:color w:val="000000"/>
          <w:sz w:val="28"/>
          <w:szCs w:val="28"/>
        </w:rPr>
        <w:t>процент</w:t>
      </w:r>
      <w:r>
        <w:rPr>
          <w:iCs/>
          <w:color w:val="000000"/>
          <w:sz w:val="28"/>
          <w:szCs w:val="28"/>
        </w:rPr>
        <w:t>ов</w:t>
      </w:r>
      <w:r w:rsidRPr="002B5853">
        <w:rPr>
          <w:iCs/>
          <w:color w:val="000000"/>
          <w:sz w:val="28"/>
          <w:szCs w:val="28"/>
        </w:rPr>
        <w:t xml:space="preserve"> (декабрь 20</w:t>
      </w:r>
      <w:r w:rsidR="00CE7CB9">
        <w:rPr>
          <w:iCs/>
          <w:color w:val="000000"/>
          <w:sz w:val="28"/>
          <w:szCs w:val="28"/>
        </w:rPr>
        <w:t>22 года к декабрю 2021</w:t>
      </w:r>
      <w:r w:rsidRPr="002B5853">
        <w:rPr>
          <w:iCs/>
          <w:color w:val="000000"/>
          <w:sz w:val="28"/>
          <w:szCs w:val="28"/>
        </w:rPr>
        <w:t xml:space="preserve"> года) и</w:t>
      </w:r>
      <w:r w:rsidR="00A33496">
        <w:rPr>
          <w:iCs/>
          <w:color w:val="000000"/>
          <w:sz w:val="28"/>
          <w:szCs w:val="28"/>
        </w:rPr>
        <w:t xml:space="preserve"> 4,0</w:t>
      </w:r>
      <w:r w:rsidRPr="002B5853">
        <w:rPr>
          <w:iCs/>
          <w:color w:val="000000"/>
          <w:sz w:val="28"/>
          <w:szCs w:val="28"/>
        </w:rPr>
        <w:t xml:space="preserve"> процент</w:t>
      </w:r>
      <w:r>
        <w:rPr>
          <w:iCs/>
          <w:color w:val="000000"/>
          <w:sz w:val="28"/>
          <w:szCs w:val="28"/>
        </w:rPr>
        <w:t>а</w:t>
      </w:r>
      <w:r w:rsidRPr="002B5853">
        <w:rPr>
          <w:iCs/>
          <w:color w:val="000000"/>
          <w:sz w:val="28"/>
          <w:szCs w:val="28"/>
        </w:rPr>
        <w:t xml:space="preserve"> (декабрь 20</w:t>
      </w:r>
      <w:r w:rsidR="006362E3" w:rsidRPr="006362E3">
        <w:rPr>
          <w:iCs/>
          <w:color w:val="000000"/>
          <w:sz w:val="28"/>
          <w:szCs w:val="28"/>
        </w:rPr>
        <w:t>2</w:t>
      </w:r>
      <w:r w:rsidR="00CE7CB9">
        <w:rPr>
          <w:iCs/>
          <w:color w:val="000000"/>
          <w:sz w:val="28"/>
          <w:szCs w:val="28"/>
        </w:rPr>
        <w:t>3</w:t>
      </w:r>
      <w:r w:rsidRPr="002B5853">
        <w:rPr>
          <w:iCs/>
          <w:color w:val="000000"/>
          <w:sz w:val="28"/>
          <w:szCs w:val="28"/>
        </w:rPr>
        <w:t xml:space="preserve"> года к декабрю 20</w:t>
      </w:r>
      <w:r w:rsidR="00CE7CB9">
        <w:rPr>
          <w:iCs/>
          <w:color w:val="000000"/>
          <w:sz w:val="28"/>
          <w:szCs w:val="28"/>
        </w:rPr>
        <w:t>22</w:t>
      </w:r>
      <w:r w:rsidRPr="002B5853">
        <w:rPr>
          <w:iCs/>
          <w:color w:val="000000"/>
          <w:sz w:val="28"/>
          <w:szCs w:val="28"/>
        </w:rPr>
        <w:t xml:space="preserve"> года) соответственно</w:t>
      </w:r>
      <w:r w:rsidRPr="00B6443D">
        <w:rPr>
          <w:sz w:val="28"/>
          <w:szCs w:val="28"/>
        </w:rPr>
        <w:t>:</w:t>
      </w:r>
    </w:p>
    <w:p w:rsidR="00A62B38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443D">
        <w:rPr>
          <w:sz w:val="28"/>
          <w:szCs w:val="28"/>
        </w:rPr>
        <w:t xml:space="preserve">1) прогнозируемый общий объем доходов </w:t>
      </w:r>
      <w:r>
        <w:rPr>
          <w:sz w:val="28"/>
          <w:szCs w:val="28"/>
        </w:rPr>
        <w:t>ме</w:t>
      </w:r>
      <w:r w:rsidRPr="00B6443D">
        <w:rPr>
          <w:sz w:val="28"/>
          <w:szCs w:val="28"/>
        </w:rPr>
        <w:t>стного бюджета на 20</w:t>
      </w:r>
      <w:r w:rsidR="00CE7CB9">
        <w:rPr>
          <w:sz w:val="28"/>
          <w:szCs w:val="28"/>
        </w:rPr>
        <w:t>22</w:t>
      </w:r>
      <w:r w:rsidRPr="00B6443D">
        <w:rPr>
          <w:sz w:val="28"/>
          <w:szCs w:val="28"/>
        </w:rPr>
        <w:t xml:space="preserve"> год в сумме </w:t>
      </w:r>
      <w:r w:rsidR="00CE7CB9">
        <w:rPr>
          <w:sz w:val="28"/>
          <w:szCs w:val="28"/>
        </w:rPr>
        <w:t>4737</w:t>
      </w:r>
      <w:r w:rsidR="00B27E9C">
        <w:rPr>
          <w:sz w:val="28"/>
          <w:szCs w:val="28"/>
        </w:rPr>
        <w:t>,8</w:t>
      </w:r>
      <w:r w:rsidRPr="00B6443D">
        <w:rPr>
          <w:sz w:val="28"/>
          <w:szCs w:val="28"/>
        </w:rPr>
        <w:t xml:space="preserve"> тыс. рублей и на 20</w:t>
      </w:r>
      <w:r w:rsidR="006362E3" w:rsidRPr="006362E3">
        <w:rPr>
          <w:sz w:val="28"/>
          <w:szCs w:val="28"/>
        </w:rPr>
        <w:t>2</w:t>
      </w:r>
      <w:r w:rsidR="00CE7CB9">
        <w:rPr>
          <w:sz w:val="28"/>
          <w:szCs w:val="28"/>
        </w:rPr>
        <w:t>3</w:t>
      </w:r>
      <w:r w:rsidRPr="00B6443D">
        <w:rPr>
          <w:sz w:val="28"/>
          <w:szCs w:val="28"/>
        </w:rPr>
        <w:t xml:space="preserve"> год в сумме</w:t>
      </w:r>
      <w:r w:rsidR="006362E3" w:rsidRPr="006362E3">
        <w:rPr>
          <w:sz w:val="28"/>
          <w:szCs w:val="28"/>
        </w:rPr>
        <w:t xml:space="preserve"> </w:t>
      </w:r>
      <w:r w:rsidR="00CE7CB9">
        <w:rPr>
          <w:sz w:val="28"/>
          <w:szCs w:val="28"/>
        </w:rPr>
        <w:t>4499,1</w:t>
      </w:r>
      <w:r w:rsidR="007E7BE2">
        <w:rPr>
          <w:sz w:val="28"/>
          <w:szCs w:val="28"/>
        </w:rPr>
        <w:t xml:space="preserve"> </w:t>
      </w:r>
      <w:r w:rsidRPr="00B6443D">
        <w:rPr>
          <w:sz w:val="28"/>
          <w:szCs w:val="28"/>
        </w:rPr>
        <w:t>тыс. рублей;</w:t>
      </w:r>
    </w:p>
    <w:p w:rsidR="00A62B38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443D">
        <w:rPr>
          <w:sz w:val="28"/>
          <w:szCs w:val="28"/>
        </w:rPr>
        <w:t xml:space="preserve">2) общий объем расходов </w:t>
      </w:r>
      <w:r>
        <w:rPr>
          <w:sz w:val="28"/>
          <w:szCs w:val="28"/>
        </w:rPr>
        <w:t>ме</w:t>
      </w:r>
      <w:r w:rsidRPr="00B6443D">
        <w:rPr>
          <w:sz w:val="28"/>
          <w:szCs w:val="28"/>
        </w:rPr>
        <w:t>стного бюджета на 20</w:t>
      </w:r>
      <w:r w:rsidR="00CE7CB9">
        <w:rPr>
          <w:sz w:val="28"/>
          <w:szCs w:val="28"/>
        </w:rPr>
        <w:t>22</w:t>
      </w:r>
      <w:r w:rsidRPr="00B6443D">
        <w:rPr>
          <w:sz w:val="28"/>
          <w:szCs w:val="28"/>
        </w:rPr>
        <w:t xml:space="preserve"> год в сумме </w:t>
      </w:r>
      <w:r w:rsidR="00CE7CB9">
        <w:rPr>
          <w:sz w:val="28"/>
          <w:szCs w:val="28"/>
        </w:rPr>
        <w:t>4737</w:t>
      </w:r>
      <w:r w:rsidR="00B27E9C">
        <w:rPr>
          <w:sz w:val="28"/>
          <w:szCs w:val="28"/>
        </w:rPr>
        <w:t>,8</w:t>
      </w:r>
      <w:r w:rsidRPr="00B6443D">
        <w:rPr>
          <w:sz w:val="28"/>
          <w:szCs w:val="28"/>
        </w:rPr>
        <w:t xml:space="preserve"> тыс. рублей,</w:t>
      </w:r>
      <w:r w:rsidR="00AC2630" w:rsidRPr="00AC2630">
        <w:rPr>
          <w:sz w:val="28"/>
          <w:szCs w:val="28"/>
        </w:rPr>
        <w:t xml:space="preserve"> </w:t>
      </w:r>
      <w:r w:rsidR="00AC2630">
        <w:rPr>
          <w:sz w:val="28"/>
          <w:szCs w:val="28"/>
        </w:rPr>
        <w:t>в том числе условно</w:t>
      </w:r>
      <w:r w:rsidR="008F6EDC">
        <w:rPr>
          <w:sz w:val="28"/>
          <w:szCs w:val="28"/>
        </w:rPr>
        <w:t xml:space="preserve"> ут</w:t>
      </w:r>
      <w:r w:rsidR="00CE7CB9">
        <w:rPr>
          <w:sz w:val="28"/>
          <w:szCs w:val="28"/>
        </w:rPr>
        <w:t>вержденные расходы в сумме 118,5</w:t>
      </w:r>
      <w:r w:rsidR="00AC2630">
        <w:rPr>
          <w:sz w:val="28"/>
          <w:szCs w:val="28"/>
        </w:rPr>
        <w:t xml:space="preserve"> тыс</w:t>
      </w:r>
      <w:r w:rsidR="00B93379">
        <w:rPr>
          <w:sz w:val="28"/>
          <w:szCs w:val="28"/>
        </w:rPr>
        <w:t>.</w:t>
      </w:r>
      <w:r w:rsidRPr="00B6443D">
        <w:rPr>
          <w:sz w:val="28"/>
          <w:szCs w:val="28"/>
        </w:rPr>
        <w:t xml:space="preserve"> </w:t>
      </w:r>
      <w:r w:rsidR="00AC2630">
        <w:rPr>
          <w:sz w:val="28"/>
          <w:szCs w:val="28"/>
        </w:rPr>
        <w:t>рублей</w:t>
      </w:r>
      <w:r w:rsidR="00B93379">
        <w:rPr>
          <w:sz w:val="28"/>
          <w:szCs w:val="28"/>
        </w:rPr>
        <w:t>,</w:t>
      </w:r>
      <w:r w:rsidR="00AC2630">
        <w:rPr>
          <w:sz w:val="28"/>
          <w:szCs w:val="28"/>
        </w:rPr>
        <w:t xml:space="preserve"> </w:t>
      </w:r>
      <w:r w:rsidRPr="00B6443D">
        <w:rPr>
          <w:sz w:val="28"/>
          <w:szCs w:val="28"/>
        </w:rPr>
        <w:t>и на 20</w:t>
      </w:r>
      <w:r w:rsidR="006362E3" w:rsidRPr="006362E3">
        <w:rPr>
          <w:sz w:val="28"/>
          <w:szCs w:val="28"/>
        </w:rPr>
        <w:t>2</w:t>
      </w:r>
      <w:r w:rsidR="00CE7CB9">
        <w:rPr>
          <w:sz w:val="28"/>
          <w:szCs w:val="28"/>
        </w:rPr>
        <w:t>3</w:t>
      </w:r>
      <w:r w:rsidRPr="00B6443D">
        <w:rPr>
          <w:sz w:val="28"/>
          <w:szCs w:val="28"/>
        </w:rPr>
        <w:t xml:space="preserve"> год в сумме</w:t>
      </w:r>
      <w:r w:rsidR="006362E3" w:rsidRPr="006362E3">
        <w:rPr>
          <w:sz w:val="28"/>
          <w:szCs w:val="28"/>
        </w:rPr>
        <w:t xml:space="preserve"> </w:t>
      </w:r>
      <w:r w:rsidR="00CE7CB9">
        <w:rPr>
          <w:sz w:val="28"/>
          <w:szCs w:val="28"/>
        </w:rPr>
        <w:t>4499,1</w:t>
      </w:r>
      <w:r w:rsidR="00DB23E7">
        <w:rPr>
          <w:sz w:val="28"/>
          <w:szCs w:val="28"/>
        </w:rPr>
        <w:t xml:space="preserve"> тыс. рублей</w:t>
      </w:r>
      <w:r w:rsidR="00B93379">
        <w:rPr>
          <w:sz w:val="28"/>
          <w:szCs w:val="28"/>
        </w:rPr>
        <w:t>,</w:t>
      </w:r>
      <w:r w:rsidR="00AC2630">
        <w:rPr>
          <w:sz w:val="28"/>
          <w:szCs w:val="28"/>
        </w:rPr>
        <w:t xml:space="preserve"> в том числе условно </w:t>
      </w:r>
      <w:r w:rsidR="008F6EDC">
        <w:rPr>
          <w:sz w:val="28"/>
          <w:szCs w:val="28"/>
        </w:rPr>
        <w:t>ут</w:t>
      </w:r>
      <w:r w:rsidR="00CE7CB9">
        <w:rPr>
          <w:sz w:val="28"/>
          <w:szCs w:val="28"/>
        </w:rPr>
        <w:t>вержденные расходы в сумме 225,0</w:t>
      </w:r>
      <w:r w:rsidR="00AC2630">
        <w:rPr>
          <w:sz w:val="28"/>
          <w:szCs w:val="28"/>
        </w:rPr>
        <w:t xml:space="preserve"> тыс. рублей</w:t>
      </w:r>
      <w:r w:rsidRPr="00B6443D">
        <w:rPr>
          <w:sz w:val="28"/>
          <w:szCs w:val="28"/>
        </w:rPr>
        <w:t>;</w:t>
      </w:r>
    </w:p>
    <w:p w:rsidR="00A62B38" w:rsidRPr="00B6443D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4576">
        <w:rPr>
          <w:rFonts w:cs="Arial"/>
          <w:sz w:val="28"/>
          <w:szCs w:val="40"/>
        </w:rPr>
        <w:t>3)</w:t>
      </w:r>
      <w:r w:rsidRPr="00952E85">
        <w:rPr>
          <w:rFonts w:cs="Arial"/>
          <w:sz w:val="28"/>
          <w:szCs w:val="40"/>
        </w:rPr>
        <w:t xml:space="preserve"> предельный объем муниципального долга </w:t>
      </w:r>
      <w:r w:rsidR="008F6EDC">
        <w:rPr>
          <w:rFonts w:cs="Arial"/>
          <w:sz w:val="28"/>
          <w:szCs w:val="40"/>
        </w:rPr>
        <w:t>Мирненского</w:t>
      </w:r>
      <w:r w:rsidRPr="00952E85">
        <w:rPr>
          <w:rFonts w:cs="Arial"/>
          <w:sz w:val="28"/>
          <w:szCs w:val="40"/>
        </w:rPr>
        <w:t xml:space="preserve"> сельского поселения</w:t>
      </w:r>
      <w:r>
        <w:rPr>
          <w:rFonts w:cs="Arial"/>
          <w:sz w:val="28"/>
          <w:szCs w:val="40"/>
        </w:rPr>
        <w:t xml:space="preserve"> </w:t>
      </w:r>
      <w:r w:rsidRPr="00B6443D">
        <w:rPr>
          <w:sz w:val="28"/>
          <w:szCs w:val="28"/>
        </w:rPr>
        <w:t>на 20</w:t>
      </w:r>
      <w:r w:rsidR="00D13C5E">
        <w:rPr>
          <w:sz w:val="28"/>
          <w:szCs w:val="28"/>
        </w:rPr>
        <w:t>22</w:t>
      </w:r>
      <w:r w:rsidRPr="00B6443D">
        <w:rPr>
          <w:sz w:val="28"/>
          <w:szCs w:val="28"/>
        </w:rPr>
        <w:t xml:space="preserve"> год в сумме </w:t>
      </w:r>
      <w:r w:rsidR="00D13C5E">
        <w:rPr>
          <w:sz w:val="28"/>
          <w:szCs w:val="28"/>
        </w:rPr>
        <w:t>1425</w:t>
      </w:r>
      <w:r w:rsidR="00DF403F">
        <w:rPr>
          <w:sz w:val="28"/>
          <w:szCs w:val="28"/>
        </w:rPr>
        <w:t>,</w:t>
      </w:r>
      <w:r w:rsidR="00D13C5E">
        <w:rPr>
          <w:sz w:val="28"/>
          <w:szCs w:val="28"/>
        </w:rPr>
        <w:t>0</w:t>
      </w:r>
      <w:r w:rsidRPr="00EB32B8">
        <w:rPr>
          <w:color w:val="FF0000"/>
          <w:sz w:val="28"/>
          <w:szCs w:val="28"/>
        </w:rPr>
        <w:t xml:space="preserve"> </w:t>
      </w:r>
      <w:r w:rsidRPr="00B6443D">
        <w:rPr>
          <w:sz w:val="28"/>
          <w:szCs w:val="28"/>
        </w:rPr>
        <w:t>тыс. рублей и на 20</w:t>
      </w:r>
      <w:r w:rsidR="006362E3" w:rsidRPr="006362E3">
        <w:rPr>
          <w:sz w:val="28"/>
          <w:szCs w:val="28"/>
        </w:rPr>
        <w:t>2</w:t>
      </w:r>
      <w:r w:rsidR="00D13C5E">
        <w:rPr>
          <w:sz w:val="28"/>
          <w:szCs w:val="28"/>
        </w:rPr>
        <w:t>3</w:t>
      </w:r>
      <w:r w:rsidRPr="00B6443D">
        <w:rPr>
          <w:sz w:val="28"/>
          <w:szCs w:val="28"/>
        </w:rPr>
        <w:t xml:space="preserve"> год в сумме </w:t>
      </w:r>
      <w:r w:rsidR="00D13C5E">
        <w:rPr>
          <w:sz w:val="28"/>
          <w:szCs w:val="28"/>
        </w:rPr>
        <w:t>1464</w:t>
      </w:r>
      <w:r w:rsidR="00DF403F">
        <w:rPr>
          <w:sz w:val="28"/>
          <w:szCs w:val="28"/>
        </w:rPr>
        <w:t>,</w:t>
      </w:r>
      <w:r w:rsidR="00D13C5E">
        <w:rPr>
          <w:sz w:val="28"/>
          <w:szCs w:val="28"/>
        </w:rPr>
        <w:t>0</w:t>
      </w:r>
      <w:r w:rsidRPr="00EB32B8">
        <w:rPr>
          <w:color w:val="FF0000"/>
          <w:sz w:val="28"/>
          <w:szCs w:val="28"/>
        </w:rPr>
        <w:t xml:space="preserve"> </w:t>
      </w:r>
      <w:r w:rsidRPr="00B6443D">
        <w:rPr>
          <w:sz w:val="28"/>
          <w:szCs w:val="28"/>
        </w:rPr>
        <w:t>тыс. рублей;</w:t>
      </w:r>
    </w:p>
    <w:p w:rsidR="0085192B" w:rsidRPr="00E573CA" w:rsidRDefault="00A62B38" w:rsidP="0085192B">
      <w:pPr>
        <w:jc w:val="both"/>
        <w:rPr>
          <w:sz w:val="28"/>
          <w:szCs w:val="28"/>
        </w:rPr>
      </w:pPr>
      <w:r w:rsidRPr="00952E85">
        <w:rPr>
          <w:rFonts w:cs="Arial"/>
          <w:sz w:val="28"/>
          <w:szCs w:val="40"/>
        </w:rPr>
        <w:t xml:space="preserve"> </w:t>
      </w:r>
      <w:r>
        <w:rPr>
          <w:rFonts w:cs="Arial"/>
          <w:sz w:val="28"/>
          <w:szCs w:val="40"/>
        </w:rPr>
        <w:t xml:space="preserve">       </w:t>
      </w:r>
      <w:r w:rsidRPr="00952E85">
        <w:rPr>
          <w:sz w:val="28"/>
          <w:szCs w:val="28"/>
        </w:rPr>
        <w:t xml:space="preserve">4) верхний предел муниципального внутреннего долга </w:t>
      </w:r>
      <w:r w:rsidR="008F6EDC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на 1 января </w:t>
      </w:r>
      <w:r w:rsidR="006362E3" w:rsidRPr="006362E3">
        <w:rPr>
          <w:sz w:val="28"/>
          <w:szCs w:val="28"/>
        </w:rPr>
        <w:t>202</w:t>
      </w:r>
      <w:r w:rsidR="0085192B">
        <w:rPr>
          <w:sz w:val="28"/>
          <w:szCs w:val="28"/>
        </w:rPr>
        <w:t>3</w:t>
      </w:r>
      <w:r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8F6EDC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в сумме 0,0 тыс. рублей</w:t>
      </w:r>
      <w:r>
        <w:rPr>
          <w:sz w:val="28"/>
          <w:szCs w:val="28"/>
        </w:rPr>
        <w:t xml:space="preserve"> и</w:t>
      </w:r>
      <w:r w:rsidRPr="00952E85">
        <w:rPr>
          <w:sz w:val="28"/>
          <w:szCs w:val="28"/>
        </w:rPr>
        <w:t xml:space="preserve"> </w:t>
      </w:r>
      <w:r w:rsidR="0085192B" w:rsidRPr="00E573CA">
        <w:rPr>
          <w:sz w:val="28"/>
          <w:szCs w:val="28"/>
        </w:rPr>
        <w:t xml:space="preserve">верхний предел муниципального </w:t>
      </w:r>
      <w:r w:rsidR="0085192B" w:rsidRPr="00E573CA">
        <w:rPr>
          <w:sz w:val="28"/>
          <w:szCs w:val="28"/>
        </w:rPr>
        <w:lastRenderedPageBreak/>
        <w:t xml:space="preserve">внутреннего долга </w:t>
      </w:r>
      <w:r w:rsidR="0085192B">
        <w:rPr>
          <w:sz w:val="28"/>
          <w:szCs w:val="28"/>
        </w:rPr>
        <w:t xml:space="preserve">Мирненского </w:t>
      </w:r>
      <w:r w:rsidR="0085192B" w:rsidRPr="00E573CA">
        <w:rPr>
          <w:sz w:val="28"/>
          <w:szCs w:val="28"/>
        </w:rPr>
        <w:t xml:space="preserve">сельского поселения Дубовского района на 1 января 2024 года в сумме </w:t>
      </w:r>
      <w:r w:rsidR="0085192B" w:rsidRPr="0085192B">
        <w:rPr>
          <w:sz w:val="28"/>
          <w:szCs w:val="28"/>
        </w:rPr>
        <w:t>0,0</w:t>
      </w:r>
      <w:r w:rsidR="0085192B" w:rsidRPr="00E573CA">
        <w:rPr>
          <w:sz w:val="28"/>
          <w:szCs w:val="28"/>
        </w:rPr>
        <w:t xml:space="preserve"> тыс. рублей, в том числе верхний предел долга по му</w:t>
      </w:r>
      <w:r w:rsidR="0085192B">
        <w:rPr>
          <w:sz w:val="28"/>
          <w:szCs w:val="28"/>
        </w:rPr>
        <w:t>ниципальным гарантиям Мирненского</w:t>
      </w:r>
      <w:r w:rsidR="0085192B" w:rsidRPr="00E573CA">
        <w:rPr>
          <w:sz w:val="28"/>
          <w:szCs w:val="28"/>
        </w:rPr>
        <w:t xml:space="preserve"> сельского поселения Дубовского района в сумме </w:t>
      </w:r>
      <w:r w:rsidR="0085192B" w:rsidRPr="0085192B">
        <w:rPr>
          <w:sz w:val="28"/>
          <w:szCs w:val="28"/>
        </w:rPr>
        <w:t>0,0</w:t>
      </w:r>
      <w:r w:rsidR="0085192B" w:rsidRPr="00E573CA">
        <w:rPr>
          <w:sz w:val="28"/>
          <w:szCs w:val="28"/>
        </w:rPr>
        <w:t xml:space="preserve"> тыс. рублей;</w:t>
      </w:r>
    </w:p>
    <w:p w:rsidR="00A62B38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2957">
        <w:rPr>
          <w:sz w:val="28"/>
          <w:szCs w:val="28"/>
        </w:rPr>
        <w:t xml:space="preserve">5) предельный объем расходов на обслуживание муниципального долга </w:t>
      </w:r>
      <w:r w:rsidR="007475F1" w:rsidRPr="00BA2957">
        <w:rPr>
          <w:sz w:val="28"/>
          <w:szCs w:val="28"/>
        </w:rPr>
        <w:t>Мирненского</w:t>
      </w:r>
      <w:r w:rsidRPr="00BA2957">
        <w:rPr>
          <w:sz w:val="28"/>
          <w:szCs w:val="28"/>
        </w:rPr>
        <w:t xml:space="preserve"> сельского поселения на 20</w:t>
      </w:r>
      <w:r w:rsidR="00D13C5E">
        <w:rPr>
          <w:sz w:val="28"/>
          <w:szCs w:val="28"/>
        </w:rPr>
        <w:t>22</w:t>
      </w:r>
      <w:r w:rsidRPr="00BA2957">
        <w:rPr>
          <w:sz w:val="28"/>
          <w:szCs w:val="28"/>
        </w:rPr>
        <w:t xml:space="preserve"> год в сумме 0,0 тыс. рублей и на </w:t>
      </w:r>
      <w:r w:rsidR="006362E3" w:rsidRPr="00BA2957">
        <w:rPr>
          <w:sz w:val="28"/>
          <w:szCs w:val="28"/>
        </w:rPr>
        <w:t>202</w:t>
      </w:r>
      <w:r w:rsidR="00D13C5E">
        <w:rPr>
          <w:sz w:val="28"/>
          <w:szCs w:val="28"/>
        </w:rPr>
        <w:t>3</w:t>
      </w:r>
      <w:r w:rsidRPr="00BA2957">
        <w:rPr>
          <w:sz w:val="28"/>
          <w:szCs w:val="28"/>
        </w:rPr>
        <w:t xml:space="preserve"> год в сумме 0,0 тыс. рублей;</w:t>
      </w:r>
    </w:p>
    <w:p w:rsidR="00A62B38" w:rsidRPr="000D3A04" w:rsidRDefault="00A62B38" w:rsidP="00A6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ED7D55">
        <w:rPr>
          <w:sz w:val="28"/>
          <w:szCs w:val="28"/>
        </w:rPr>
        <w:t xml:space="preserve">) прогнозируемый дефицит </w:t>
      </w:r>
      <w:r>
        <w:rPr>
          <w:sz w:val="28"/>
          <w:szCs w:val="28"/>
        </w:rPr>
        <w:t>местного</w:t>
      </w:r>
      <w:r w:rsidRPr="00ED7D5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на 20</w:t>
      </w:r>
      <w:r w:rsidR="00D13C5E">
        <w:rPr>
          <w:sz w:val="28"/>
          <w:szCs w:val="28"/>
        </w:rPr>
        <w:t>22</w:t>
      </w:r>
      <w:r w:rsidRPr="00B6443D">
        <w:rPr>
          <w:sz w:val="28"/>
          <w:szCs w:val="28"/>
        </w:rPr>
        <w:t xml:space="preserve"> год и на </w:t>
      </w:r>
      <w:r w:rsidR="006362E3" w:rsidRPr="006362E3">
        <w:rPr>
          <w:sz w:val="28"/>
          <w:szCs w:val="28"/>
        </w:rPr>
        <w:t>202</w:t>
      </w:r>
      <w:r w:rsidR="00D13C5E">
        <w:rPr>
          <w:sz w:val="28"/>
          <w:szCs w:val="28"/>
        </w:rPr>
        <w:t>3</w:t>
      </w:r>
      <w:r w:rsidRPr="00B6443D">
        <w:rPr>
          <w:sz w:val="28"/>
          <w:szCs w:val="28"/>
        </w:rPr>
        <w:t xml:space="preserve"> год</w:t>
      </w:r>
      <w:r w:rsidRPr="00ED7D55">
        <w:rPr>
          <w:sz w:val="28"/>
          <w:szCs w:val="28"/>
        </w:rPr>
        <w:t xml:space="preserve"> </w:t>
      </w:r>
      <w:r>
        <w:rPr>
          <w:sz w:val="28"/>
          <w:szCs w:val="28"/>
        </w:rPr>
        <w:t>не планируется.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3</w:t>
      </w:r>
      <w:r w:rsidR="009F43AD" w:rsidRPr="00952E85">
        <w:rPr>
          <w:rFonts w:cs="Arial"/>
          <w:sz w:val="28"/>
          <w:szCs w:val="40"/>
        </w:rPr>
        <w:t xml:space="preserve">. Учесть в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 xml:space="preserve">стном бюджете </w:t>
      </w:r>
      <w:r w:rsidR="00520D6B">
        <w:rPr>
          <w:rFonts w:cs="Arial"/>
          <w:sz w:val="28"/>
          <w:szCs w:val="40"/>
        </w:rPr>
        <w:t>о</w:t>
      </w:r>
      <w:r w:rsidR="00D13C5E">
        <w:rPr>
          <w:rFonts w:cs="Arial"/>
          <w:sz w:val="28"/>
          <w:szCs w:val="40"/>
        </w:rPr>
        <w:t>бъем поступлений доходов на 2021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4F259B">
        <w:rPr>
          <w:rFonts w:cs="Arial"/>
          <w:sz w:val="28"/>
          <w:szCs w:val="40"/>
        </w:rPr>
        <w:t xml:space="preserve">и </w:t>
      </w:r>
      <w:r w:rsidR="004F259B">
        <w:rPr>
          <w:sz w:val="28"/>
          <w:szCs w:val="28"/>
        </w:rPr>
        <w:t>на пла</w:t>
      </w:r>
      <w:r w:rsidR="00520D6B">
        <w:rPr>
          <w:sz w:val="28"/>
          <w:szCs w:val="28"/>
        </w:rPr>
        <w:t>нов</w:t>
      </w:r>
      <w:r w:rsidR="00D13C5E">
        <w:rPr>
          <w:sz w:val="28"/>
          <w:szCs w:val="28"/>
        </w:rPr>
        <w:t>ый период 2022</w:t>
      </w:r>
      <w:r w:rsidR="004F259B" w:rsidRPr="00B6443D">
        <w:rPr>
          <w:sz w:val="28"/>
          <w:szCs w:val="28"/>
        </w:rPr>
        <w:t xml:space="preserve"> и 20</w:t>
      </w:r>
      <w:r w:rsidR="004F259B" w:rsidRPr="006362E3">
        <w:rPr>
          <w:sz w:val="28"/>
          <w:szCs w:val="28"/>
        </w:rPr>
        <w:t>2</w:t>
      </w:r>
      <w:r w:rsidR="00D13C5E">
        <w:rPr>
          <w:sz w:val="28"/>
          <w:szCs w:val="28"/>
        </w:rPr>
        <w:t>3</w:t>
      </w:r>
      <w:r w:rsidR="004F259B" w:rsidRPr="00B6443D">
        <w:rPr>
          <w:sz w:val="28"/>
          <w:szCs w:val="28"/>
        </w:rPr>
        <w:t xml:space="preserve"> годов </w:t>
      </w:r>
      <w:r w:rsidR="009F43AD" w:rsidRPr="00952E85">
        <w:rPr>
          <w:rFonts w:cs="Arial"/>
          <w:sz w:val="28"/>
          <w:szCs w:val="40"/>
        </w:rPr>
        <w:t xml:space="preserve">согласно приложению 1 к настоящему </w:t>
      </w:r>
      <w:r w:rsidR="00013C1D" w:rsidRPr="00952E85">
        <w:rPr>
          <w:rFonts w:cs="Arial"/>
          <w:sz w:val="28"/>
          <w:szCs w:val="40"/>
        </w:rPr>
        <w:t>решению</w:t>
      </w:r>
      <w:r w:rsidR="009F43AD" w:rsidRPr="00952E85">
        <w:rPr>
          <w:rFonts w:cs="Arial"/>
          <w:sz w:val="28"/>
          <w:szCs w:val="40"/>
        </w:rPr>
        <w:t>.</w:t>
      </w:r>
    </w:p>
    <w:p w:rsidR="009F43AD" w:rsidRPr="00952E85" w:rsidRDefault="00952E85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. Утвердить источники финансирования дефицита </w:t>
      </w:r>
      <w:r w:rsidR="00013C1D" w:rsidRPr="00952E85">
        <w:rPr>
          <w:rFonts w:cs="Arial"/>
          <w:sz w:val="28"/>
          <w:szCs w:val="40"/>
        </w:rPr>
        <w:t>ме</w:t>
      </w:r>
      <w:r w:rsidR="00D13C5E">
        <w:rPr>
          <w:rFonts w:cs="Arial"/>
          <w:sz w:val="28"/>
          <w:szCs w:val="40"/>
        </w:rPr>
        <w:t>стного бюджета на 2021</w:t>
      </w:r>
      <w:r w:rsidR="009F43AD" w:rsidRPr="00952E85">
        <w:rPr>
          <w:rFonts w:cs="Arial"/>
          <w:sz w:val="28"/>
          <w:szCs w:val="40"/>
        </w:rPr>
        <w:t xml:space="preserve"> год</w:t>
      </w:r>
      <w:r w:rsidR="004F259B" w:rsidRPr="004F259B">
        <w:rPr>
          <w:sz w:val="28"/>
          <w:szCs w:val="28"/>
        </w:rPr>
        <w:t xml:space="preserve"> </w:t>
      </w:r>
      <w:r w:rsidR="00D13C5E">
        <w:rPr>
          <w:sz w:val="28"/>
          <w:szCs w:val="28"/>
        </w:rPr>
        <w:t>и на плановый период 2022</w:t>
      </w:r>
      <w:r w:rsidR="004F259B" w:rsidRPr="00B6443D">
        <w:rPr>
          <w:sz w:val="28"/>
          <w:szCs w:val="28"/>
        </w:rPr>
        <w:t xml:space="preserve"> и 20</w:t>
      </w:r>
      <w:r w:rsidR="004F259B" w:rsidRPr="006362E3">
        <w:rPr>
          <w:sz w:val="28"/>
          <w:szCs w:val="28"/>
        </w:rPr>
        <w:t>2</w:t>
      </w:r>
      <w:r w:rsidR="00D13C5E">
        <w:rPr>
          <w:sz w:val="28"/>
          <w:szCs w:val="28"/>
        </w:rPr>
        <w:t>3</w:t>
      </w:r>
      <w:r w:rsidR="004F259B" w:rsidRPr="00B6443D">
        <w:rPr>
          <w:sz w:val="28"/>
          <w:szCs w:val="28"/>
        </w:rPr>
        <w:t xml:space="preserve"> годов</w:t>
      </w:r>
      <w:r w:rsidR="009F43AD" w:rsidRPr="00952E85">
        <w:rPr>
          <w:rFonts w:cs="Arial"/>
          <w:sz w:val="28"/>
          <w:szCs w:val="40"/>
        </w:rPr>
        <w:t xml:space="preserve"> согласно приложению</w:t>
      </w:r>
      <w:r w:rsidR="0018794F">
        <w:rPr>
          <w:rFonts w:cs="Arial"/>
          <w:sz w:val="28"/>
          <w:szCs w:val="40"/>
        </w:rPr>
        <w:t xml:space="preserve"> </w:t>
      </w:r>
      <w:r w:rsidR="004F259B">
        <w:rPr>
          <w:rFonts w:cs="Arial"/>
          <w:sz w:val="28"/>
          <w:szCs w:val="40"/>
        </w:rPr>
        <w:t>2</w:t>
      </w:r>
      <w:r w:rsidR="009F43AD" w:rsidRPr="00952E85">
        <w:rPr>
          <w:rFonts w:cs="Arial"/>
          <w:sz w:val="28"/>
          <w:szCs w:val="40"/>
        </w:rPr>
        <w:t xml:space="preserve"> к настоящему </w:t>
      </w:r>
      <w:r w:rsidR="00013C1D" w:rsidRPr="00952E85">
        <w:rPr>
          <w:rFonts w:cs="Arial"/>
          <w:sz w:val="28"/>
          <w:szCs w:val="40"/>
        </w:rPr>
        <w:t>решению</w:t>
      </w:r>
      <w:r w:rsidR="009F43AD" w:rsidRPr="00952E85">
        <w:rPr>
          <w:rFonts w:cs="Arial"/>
          <w:sz w:val="28"/>
          <w:szCs w:val="40"/>
        </w:rPr>
        <w:t>.</w:t>
      </w:r>
    </w:p>
    <w:p w:rsidR="00BD1359" w:rsidRPr="00952E85" w:rsidRDefault="00013C1D" w:rsidP="00952E85">
      <w:pPr>
        <w:jc w:val="both"/>
        <w:rPr>
          <w:sz w:val="28"/>
          <w:szCs w:val="28"/>
        </w:rPr>
      </w:pPr>
      <w:r w:rsidRPr="00952E85">
        <w:rPr>
          <w:sz w:val="28"/>
          <w:szCs w:val="28"/>
        </w:rPr>
        <w:t xml:space="preserve">  </w:t>
      </w:r>
      <w:r w:rsidR="00952E85">
        <w:rPr>
          <w:sz w:val="28"/>
          <w:szCs w:val="28"/>
        </w:rPr>
        <w:t xml:space="preserve">   </w:t>
      </w:r>
      <w:r w:rsidRPr="00952E85">
        <w:rPr>
          <w:sz w:val="28"/>
          <w:szCs w:val="28"/>
        </w:rPr>
        <w:t xml:space="preserve"> </w:t>
      </w:r>
      <w:r w:rsidR="00A62B38">
        <w:rPr>
          <w:sz w:val="28"/>
          <w:szCs w:val="28"/>
        </w:rPr>
        <w:t>5</w:t>
      </w:r>
      <w:r w:rsidR="009F43AD" w:rsidRPr="00952E85">
        <w:rPr>
          <w:sz w:val="28"/>
          <w:szCs w:val="28"/>
        </w:rPr>
        <w:t>.</w:t>
      </w:r>
      <w:r w:rsidRPr="00952E85">
        <w:rPr>
          <w:sz w:val="28"/>
          <w:szCs w:val="28"/>
        </w:rPr>
        <w:t xml:space="preserve"> Утвердить сумму дотации на выравнивание бюджетной обеспеченности бюджета </w:t>
      </w:r>
      <w:r w:rsidR="00C575AB">
        <w:rPr>
          <w:sz w:val="28"/>
          <w:szCs w:val="28"/>
        </w:rPr>
        <w:t xml:space="preserve"> М</w:t>
      </w:r>
      <w:r w:rsidR="008F6EDC">
        <w:rPr>
          <w:sz w:val="28"/>
          <w:szCs w:val="28"/>
        </w:rPr>
        <w:t>ирненского</w:t>
      </w:r>
      <w:r w:rsidRPr="00952E85">
        <w:rPr>
          <w:sz w:val="28"/>
          <w:szCs w:val="28"/>
        </w:rPr>
        <w:t xml:space="preserve"> сельского поселения</w:t>
      </w:r>
      <w:r w:rsidR="00577BFA" w:rsidRPr="00952E85">
        <w:rPr>
          <w:sz w:val="28"/>
          <w:szCs w:val="28"/>
        </w:rPr>
        <w:t xml:space="preserve"> </w:t>
      </w:r>
      <w:r w:rsidR="00577BFA" w:rsidRPr="00952E85">
        <w:rPr>
          <w:bCs/>
          <w:sz w:val="28"/>
          <w:szCs w:val="28"/>
        </w:rPr>
        <w:t>Дубовского района</w:t>
      </w:r>
      <w:r w:rsidR="00D13C5E">
        <w:rPr>
          <w:sz w:val="28"/>
          <w:szCs w:val="28"/>
        </w:rPr>
        <w:t xml:space="preserve"> на 2021</w:t>
      </w:r>
      <w:r w:rsidRPr="00952E85">
        <w:rPr>
          <w:sz w:val="28"/>
          <w:szCs w:val="28"/>
        </w:rPr>
        <w:t xml:space="preserve"> год  в сумме </w:t>
      </w:r>
      <w:r w:rsidR="00D13C5E">
        <w:rPr>
          <w:b/>
          <w:bCs/>
          <w:sz w:val="28"/>
          <w:szCs w:val="28"/>
        </w:rPr>
        <w:t>2120</w:t>
      </w:r>
      <w:r w:rsidR="004F259B">
        <w:rPr>
          <w:b/>
          <w:bCs/>
          <w:sz w:val="28"/>
          <w:szCs w:val="28"/>
        </w:rPr>
        <w:t>,</w:t>
      </w:r>
      <w:r w:rsidR="00D13C5E">
        <w:rPr>
          <w:b/>
          <w:bCs/>
          <w:sz w:val="28"/>
          <w:szCs w:val="28"/>
        </w:rPr>
        <w:t>1</w:t>
      </w:r>
      <w:r w:rsidRPr="00952E85">
        <w:rPr>
          <w:sz w:val="28"/>
          <w:szCs w:val="28"/>
        </w:rPr>
        <w:t xml:space="preserve"> тыс. рублей</w:t>
      </w:r>
      <w:r w:rsidR="00A62B38">
        <w:rPr>
          <w:sz w:val="28"/>
          <w:szCs w:val="28"/>
        </w:rPr>
        <w:t xml:space="preserve">, на </w:t>
      </w:r>
      <w:r w:rsidR="006362E3" w:rsidRPr="006362E3">
        <w:rPr>
          <w:sz w:val="28"/>
          <w:szCs w:val="28"/>
        </w:rPr>
        <w:t>20</w:t>
      </w:r>
      <w:r w:rsidR="00D13C5E">
        <w:rPr>
          <w:sz w:val="28"/>
          <w:szCs w:val="28"/>
        </w:rPr>
        <w:t>22</w:t>
      </w:r>
      <w:r w:rsidR="00A62B38">
        <w:rPr>
          <w:sz w:val="28"/>
          <w:szCs w:val="28"/>
        </w:rPr>
        <w:t xml:space="preserve"> год в сумме </w:t>
      </w:r>
      <w:r w:rsidR="00D13C5E">
        <w:rPr>
          <w:b/>
          <w:bCs/>
          <w:sz w:val="28"/>
          <w:szCs w:val="28"/>
        </w:rPr>
        <w:t>1736</w:t>
      </w:r>
      <w:r w:rsidR="004F259B">
        <w:rPr>
          <w:b/>
          <w:bCs/>
          <w:sz w:val="28"/>
          <w:szCs w:val="28"/>
        </w:rPr>
        <w:t>,</w:t>
      </w:r>
      <w:r w:rsidR="00D13C5E">
        <w:rPr>
          <w:b/>
          <w:bCs/>
          <w:sz w:val="28"/>
          <w:szCs w:val="28"/>
        </w:rPr>
        <w:t>2</w:t>
      </w:r>
      <w:r w:rsidR="00A62B38" w:rsidRPr="00952E85">
        <w:rPr>
          <w:sz w:val="28"/>
          <w:szCs w:val="28"/>
        </w:rPr>
        <w:t xml:space="preserve"> тыс. рублей</w:t>
      </w:r>
      <w:r w:rsidR="00A62B38">
        <w:rPr>
          <w:sz w:val="28"/>
          <w:szCs w:val="28"/>
        </w:rPr>
        <w:t>, на 20</w:t>
      </w:r>
      <w:r w:rsidR="006362E3" w:rsidRPr="006362E3">
        <w:rPr>
          <w:sz w:val="28"/>
          <w:szCs w:val="28"/>
        </w:rPr>
        <w:t>2</w:t>
      </w:r>
      <w:r w:rsidR="00D13C5E">
        <w:rPr>
          <w:sz w:val="28"/>
          <w:szCs w:val="28"/>
        </w:rPr>
        <w:t>3</w:t>
      </w:r>
      <w:r w:rsidR="00A62B38">
        <w:rPr>
          <w:sz w:val="28"/>
          <w:szCs w:val="28"/>
        </w:rPr>
        <w:t xml:space="preserve"> год в сумме </w:t>
      </w:r>
      <w:r w:rsidR="00D13C5E">
        <w:rPr>
          <w:b/>
          <w:sz w:val="28"/>
          <w:szCs w:val="28"/>
        </w:rPr>
        <w:t>1416</w:t>
      </w:r>
      <w:r w:rsidR="004F259B">
        <w:rPr>
          <w:b/>
          <w:sz w:val="28"/>
          <w:szCs w:val="28"/>
        </w:rPr>
        <w:t>,</w:t>
      </w:r>
      <w:r w:rsidR="000E6164">
        <w:rPr>
          <w:b/>
          <w:sz w:val="28"/>
          <w:szCs w:val="28"/>
        </w:rPr>
        <w:t>0</w:t>
      </w:r>
      <w:r w:rsidR="00A62B38" w:rsidRPr="00952E85">
        <w:rPr>
          <w:sz w:val="28"/>
          <w:szCs w:val="28"/>
        </w:rPr>
        <w:t xml:space="preserve"> тыс. рублей</w:t>
      </w:r>
      <w:r w:rsidR="000A03A8">
        <w:rPr>
          <w:sz w:val="28"/>
          <w:szCs w:val="28"/>
        </w:rPr>
        <w:t>.</w:t>
      </w:r>
    </w:p>
    <w:p w:rsidR="004E468E" w:rsidRDefault="00013C1D" w:rsidP="00C473C8">
      <w:pPr>
        <w:jc w:val="both"/>
        <w:rPr>
          <w:sz w:val="28"/>
          <w:szCs w:val="28"/>
        </w:rPr>
      </w:pPr>
      <w:r w:rsidRPr="004E24EA">
        <w:rPr>
          <w:color w:val="FF0000"/>
          <w:sz w:val="28"/>
          <w:szCs w:val="28"/>
        </w:rPr>
        <w:t xml:space="preserve">      </w:t>
      </w:r>
      <w:r w:rsidRPr="000A03A8">
        <w:rPr>
          <w:color w:val="FF0000"/>
          <w:sz w:val="28"/>
          <w:szCs w:val="28"/>
        </w:rPr>
        <w:t xml:space="preserve"> </w:t>
      </w:r>
      <w:r w:rsidR="002B2D55">
        <w:rPr>
          <w:sz w:val="28"/>
          <w:szCs w:val="28"/>
        </w:rPr>
        <w:t>6</w:t>
      </w:r>
      <w:r w:rsidRPr="00AC2E26">
        <w:rPr>
          <w:sz w:val="28"/>
          <w:szCs w:val="28"/>
        </w:rPr>
        <w:t xml:space="preserve">. </w:t>
      </w:r>
      <w:r w:rsidRPr="00AC2E26">
        <w:rPr>
          <w:sz w:val="28"/>
        </w:rPr>
        <w:t>Утвердить суммы субвенци</w:t>
      </w:r>
      <w:r w:rsidR="002F3F97" w:rsidRPr="00AC2E26">
        <w:rPr>
          <w:sz w:val="28"/>
        </w:rPr>
        <w:t>й</w:t>
      </w:r>
      <w:r w:rsidRPr="00AC2E26">
        <w:rPr>
          <w:sz w:val="28"/>
        </w:rPr>
        <w:t xml:space="preserve">, предоставляемых  </w:t>
      </w:r>
      <w:r w:rsidR="00984D00">
        <w:rPr>
          <w:sz w:val="28"/>
        </w:rPr>
        <w:t xml:space="preserve">местному </w:t>
      </w:r>
      <w:r w:rsidRPr="00AC2E26">
        <w:rPr>
          <w:sz w:val="28"/>
        </w:rPr>
        <w:t>бюдж</w:t>
      </w:r>
      <w:r w:rsidR="00754D3C">
        <w:rPr>
          <w:sz w:val="28"/>
        </w:rPr>
        <w:t>е</w:t>
      </w:r>
      <w:r w:rsidR="00D13C5E">
        <w:rPr>
          <w:sz w:val="28"/>
        </w:rPr>
        <w:t>ту из областного бюджета на 2021</w:t>
      </w:r>
      <w:r w:rsidRPr="00AC2E26">
        <w:rPr>
          <w:sz w:val="28"/>
        </w:rPr>
        <w:t xml:space="preserve"> год </w:t>
      </w:r>
      <w:r w:rsidR="00D57F7D">
        <w:rPr>
          <w:sz w:val="28"/>
        </w:rPr>
        <w:t xml:space="preserve">и </w:t>
      </w:r>
      <w:r w:rsidR="00D57F7D" w:rsidRPr="00B6443D">
        <w:rPr>
          <w:sz w:val="28"/>
          <w:szCs w:val="28"/>
        </w:rPr>
        <w:t xml:space="preserve">на плановый период </w:t>
      </w:r>
      <w:r w:rsidR="00D57F7D" w:rsidRPr="006362E3">
        <w:rPr>
          <w:sz w:val="28"/>
          <w:szCs w:val="28"/>
        </w:rPr>
        <w:t>20</w:t>
      </w:r>
      <w:r w:rsidR="00D13C5E">
        <w:rPr>
          <w:sz w:val="28"/>
          <w:szCs w:val="28"/>
        </w:rPr>
        <w:t>22</w:t>
      </w:r>
      <w:r w:rsidR="00D57F7D" w:rsidRPr="00B6443D">
        <w:rPr>
          <w:sz w:val="28"/>
          <w:szCs w:val="28"/>
        </w:rPr>
        <w:t xml:space="preserve"> и 20</w:t>
      </w:r>
      <w:r w:rsidR="00D57F7D" w:rsidRPr="006362E3">
        <w:rPr>
          <w:sz w:val="28"/>
          <w:szCs w:val="28"/>
        </w:rPr>
        <w:t>2</w:t>
      </w:r>
      <w:r w:rsidR="00D13C5E">
        <w:rPr>
          <w:sz w:val="28"/>
          <w:szCs w:val="28"/>
        </w:rPr>
        <w:t>3</w:t>
      </w:r>
      <w:r w:rsidR="00D57F7D" w:rsidRPr="00B6443D">
        <w:rPr>
          <w:sz w:val="28"/>
          <w:szCs w:val="28"/>
        </w:rPr>
        <w:t xml:space="preserve"> годов</w:t>
      </w:r>
      <w:r w:rsidRPr="00AC2E26">
        <w:rPr>
          <w:sz w:val="28"/>
        </w:rPr>
        <w:t xml:space="preserve"> </w:t>
      </w:r>
      <w:r w:rsidR="002F3F97" w:rsidRPr="00AC2E26">
        <w:rPr>
          <w:sz w:val="28"/>
        </w:rPr>
        <w:t xml:space="preserve">согласно приложениям </w:t>
      </w:r>
      <w:r w:rsidR="00D57F7D">
        <w:rPr>
          <w:sz w:val="28"/>
        </w:rPr>
        <w:t>3,4</w:t>
      </w:r>
      <w:r w:rsidR="002F3F97" w:rsidRPr="00AC2E26">
        <w:rPr>
          <w:sz w:val="28"/>
        </w:rPr>
        <w:t xml:space="preserve"> к настоящему решению</w:t>
      </w:r>
      <w:r w:rsidR="000A03A8">
        <w:rPr>
          <w:sz w:val="28"/>
          <w:szCs w:val="28"/>
        </w:rPr>
        <w:t>.</w:t>
      </w:r>
    </w:p>
    <w:p w:rsidR="00397E2E" w:rsidRPr="0016517F" w:rsidRDefault="00F50244" w:rsidP="00F50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517F" w:rsidRPr="00F151D9">
        <w:rPr>
          <w:sz w:val="28"/>
          <w:szCs w:val="28"/>
        </w:rPr>
        <w:t xml:space="preserve">7. Утвердить объемы иных межбюджетных трансфертов, предоставляемых бюджету сельского поселения из бюджета Дубовского района на осуществление расходов по обеспечению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на </w:t>
      </w:r>
      <w:r w:rsidR="00754D3C">
        <w:rPr>
          <w:sz w:val="28"/>
          <w:szCs w:val="28"/>
        </w:rPr>
        <w:t>202</w:t>
      </w:r>
      <w:r w:rsidR="00D13C5E">
        <w:rPr>
          <w:sz w:val="28"/>
          <w:szCs w:val="28"/>
        </w:rPr>
        <w:t>1</w:t>
      </w:r>
      <w:r w:rsidR="0013572F">
        <w:rPr>
          <w:sz w:val="28"/>
          <w:szCs w:val="28"/>
        </w:rPr>
        <w:t xml:space="preserve"> год в сумме </w:t>
      </w:r>
      <w:r w:rsidR="00754D3C">
        <w:rPr>
          <w:b/>
          <w:sz w:val="28"/>
          <w:szCs w:val="28"/>
        </w:rPr>
        <w:t>54</w:t>
      </w:r>
      <w:r w:rsidR="0013572F" w:rsidRPr="007475F1">
        <w:rPr>
          <w:b/>
          <w:sz w:val="28"/>
          <w:szCs w:val="28"/>
        </w:rPr>
        <w:t>,</w:t>
      </w:r>
      <w:r w:rsidR="00754D3C">
        <w:rPr>
          <w:b/>
          <w:sz w:val="28"/>
          <w:szCs w:val="28"/>
        </w:rPr>
        <w:t>3</w:t>
      </w:r>
      <w:r w:rsidR="0016517F" w:rsidRPr="00F151D9">
        <w:rPr>
          <w:sz w:val="28"/>
          <w:szCs w:val="28"/>
        </w:rPr>
        <w:t xml:space="preserve"> тыс.рублей.</w:t>
      </w:r>
      <w:r w:rsidR="0016517F" w:rsidRPr="0016517F">
        <w:rPr>
          <w:sz w:val="28"/>
          <w:szCs w:val="28"/>
        </w:rPr>
        <w:t xml:space="preserve"> </w:t>
      </w:r>
      <w:r w:rsidR="0016517F">
        <w:rPr>
          <w:sz w:val="28"/>
          <w:szCs w:val="28"/>
        </w:rPr>
        <w:t>на 20</w:t>
      </w:r>
      <w:r w:rsidR="00D13C5E">
        <w:rPr>
          <w:sz w:val="28"/>
          <w:szCs w:val="28"/>
        </w:rPr>
        <w:t>22</w:t>
      </w:r>
      <w:r w:rsidR="0016517F">
        <w:rPr>
          <w:sz w:val="28"/>
          <w:szCs w:val="28"/>
        </w:rPr>
        <w:t xml:space="preserve"> год в сумме </w:t>
      </w:r>
      <w:r w:rsidR="00754D3C">
        <w:rPr>
          <w:b/>
          <w:bCs/>
          <w:sz w:val="28"/>
          <w:szCs w:val="28"/>
        </w:rPr>
        <w:t>54</w:t>
      </w:r>
      <w:r w:rsidR="0016517F" w:rsidRPr="006362E3">
        <w:rPr>
          <w:b/>
          <w:bCs/>
          <w:sz w:val="28"/>
          <w:szCs w:val="28"/>
        </w:rPr>
        <w:t>.</w:t>
      </w:r>
      <w:r w:rsidR="00754D3C">
        <w:rPr>
          <w:b/>
          <w:bCs/>
          <w:sz w:val="28"/>
          <w:szCs w:val="28"/>
        </w:rPr>
        <w:t>3</w:t>
      </w:r>
      <w:r w:rsidR="0016517F" w:rsidRPr="00952E85">
        <w:rPr>
          <w:sz w:val="28"/>
          <w:szCs w:val="28"/>
        </w:rPr>
        <w:t xml:space="preserve"> тыс. рублей</w:t>
      </w:r>
      <w:r w:rsidR="0016517F">
        <w:rPr>
          <w:sz w:val="28"/>
          <w:szCs w:val="28"/>
        </w:rPr>
        <w:t>, на 20</w:t>
      </w:r>
      <w:r w:rsidR="0016517F" w:rsidRPr="006362E3">
        <w:rPr>
          <w:sz w:val="28"/>
          <w:szCs w:val="28"/>
        </w:rPr>
        <w:t>2</w:t>
      </w:r>
      <w:r w:rsidR="00D13C5E">
        <w:rPr>
          <w:sz w:val="28"/>
          <w:szCs w:val="28"/>
        </w:rPr>
        <w:t>3</w:t>
      </w:r>
      <w:r w:rsidR="0016517F">
        <w:rPr>
          <w:sz w:val="28"/>
          <w:szCs w:val="28"/>
        </w:rPr>
        <w:t xml:space="preserve"> год в сумме </w:t>
      </w:r>
      <w:r w:rsidR="00754D3C">
        <w:rPr>
          <w:b/>
          <w:bCs/>
          <w:sz w:val="28"/>
          <w:szCs w:val="28"/>
        </w:rPr>
        <w:t>54</w:t>
      </w:r>
      <w:r w:rsidR="0016517F" w:rsidRPr="006362E3">
        <w:rPr>
          <w:b/>
          <w:bCs/>
          <w:sz w:val="28"/>
          <w:szCs w:val="28"/>
        </w:rPr>
        <w:t>.</w:t>
      </w:r>
      <w:r w:rsidR="00754D3C">
        <w:rPr>
          <w:b/>
          <w:bCs/>
          <w:sz w:val="28"/>
          <w:szCs w:val="28"/>
        </w:rPr>
        <w:t>3</w:t>
      </w:r>
      <w:r w:rsidR="0016517F" w:rsidRPr="00952E85">
        <w:rPr>
          <w:sz w:val="28"/>
          <w:szCs w:val="28"/>
        </w:rPr>
        <w:t xml:space="preserve"> тыс. рублей</w:t>
      </w:r>
      <w:r w:rsidR="0016517F" w:rsidRPr="00F151D9">
        <w:rPr>
          <w:sz w:val="28"/>
          <w:szCs w:val="28"/>
        </w:rPr>
        <w:t>»;</w:t>
      </w:r>
    </w:p>
    <w:p w:rsidR="00AD065A" w:rsidRPr="00452A26" w:rsidRDefault="0016517F" w:rsidP="009E4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589C">
        <w:rPr>
          <w:sz w:val="28"/>
          <w:szCs w:val="28"/>
        </w:rPr>
        <w:t xml:space="preserve">     </w:t>
      </w:r>
      <w:r w:rsidR="00F50244">
        <w:rPr>
          <w:sz w:val="28"/>
          <w:szCs w:val="28"/>
        </w:rPr>
        <w:t xml:space="preserve"> </w:t>
      </w:r>
      <w:r w:rsidR="00B8589C">
        <w:rPr>
          <w:sz w:val="28"/>
          <w:szCs w:val="28"/>
        </w:rPr>
        <w:t xml:space="preserve">  </w:t>
      </w:r>
      <w:r w:rsidR="00422BF1">
        <w:rPr>
          <w:sz w:val="28"/>
          <w:szCs w:val="28"/>
        </w:rPr>
        <w:t>8</w:t>
      </w:r>
      <w:r w:rsidR="004E468E" w:rsidRPr="009E43F3">
        <w:rPr>
          <w:sz w:val="28"/>
          <w:szCs w:val="28"/>
        </w:rPr>
        <w:t xml:space="preserve">. Утвердить перечень главных администраторов доходов </w:t>
      </w:r>
      <w:r w:rsidR="0061057E">
        <w:rPr>
          <w:sz w:val="28"/>
          <w:szCs w:val="28"/>
        </w:rPr>
        <w:t xml:space="preserve">местного </w:t>
      </w:r>
      <w:r w:rsidR="00EF5AC7" w:rsidRPr="00EF5AC7">
        <w:rPr>
          <w:bCs/>
          <w:sz w:val="28"/>
          <w:szCs w:val="28"/>
        </w:rPr>
        <w:t>бюджета</w:t>
      </w:r>
      <w:r w:rsidR="004E468E" w:rsidRPr="009E43F3">
        <w:rPr>
          <w:sz w:val="28"/>
          <w:szCs w:val="28"/>
        </w:rPr>
        <w:t xml:space="preserve">– органов местного самоуправления сельского поселения согласно приложению </w:t>
      </w:r>
      <w:r w:rsidR="00D57F7D">
        <w:rPr>
          <w:sz w:val="28"/>
          <w:szCs w:val="28"/>
        </w:rPr>
        <w:t>5</w:t>
      </w:r>
      <w:r w:rsidR="004E468E" w:rsidRPr="009E43F3">
        <w:rPr>
          <w:sz w:val="28"/>
          <w:szCs w:val="28"/>
        </w:rPr>
        <w:t xml:space="preserve">  к настоящему решению.</w:t>
      </w:r>
    </w:p>
    <w:p w:rsidR="00AD065A" w:rsidRPr="00452A26" w:rsidRDefault="00952E85" w:rsidP="009E43F3">
      <w:pPr>
        <w:jc w:val="both"/>
        <w:rPr>
          <w:sz w:val="28"/>
          <w:szCs w:val="28"/>
        </w:rPr>
      </w:pPr>
      <w:r w:rsidRPr="009E43F3">
        <w:rPr>
          <w:sz w:val="28"/>
          <w:szCs w:val="28"/>
        </w:rPr>
        <w:t xml:space="preserve">       </w:t>
      </w:r>
      <w:r w:rsidR="0045168E">
        <w:rPr>
          <w:sz w:val="28"/>
          <w:szCs w:val="28"/>
        </w:rPr>
        <w:t xml:space="preserve">      </w:t>
      </w:r>
      <w:r w:rsidR="00422BF1">
        <w:rPr>
          <w:sz w:val="28"/>
          <w:szCs w:val="28"/>
        </w:rPr>
        <w:t>9</w:t>
      </w:r>
      <w:r w:rsidR="004E468E" w:rsidRPr="009E43F3">
        <w:rPr>
          <w:sz w:val="28"/>
          <w:szCs w:val="28"/>
        </w:rPr>
        <w:t xml:space="preserve">. Утвердить перечень главных администраторов доходов </w:t>
      </w:r>
      <w:r w:rsidR="0061057E">
        <w:rPr>
          <w:sz w:val="28"/>
          <w:szCs w:val="28"/>
        </w:rPr>
        <w:t xml:space="preserve">местного </w:t>
      </w:r>
      <w:r w:rsidR="00EF5AC7" w:rsidRPr="00EF5AC7">
        <w:rPr>
          <w:bCs/>
          <w:sz w:val="28"/>
          <w:szCs w:val="28"/>
        </w:rPr>
        <w:t>бюджета</w:t>
      </w:r>
      <w:r w:rsidR="004E468E" w:rsidRPr="009E43F3">
        <w:rPr>
          <w:sz w:val="28"/>
          <w:szCs w:val="28"/>
        </w:rPr>
        <w:t>– органов государственной власти Российской Федерации и Ростовской области согласно приложению</w:t>
      </w:r>
      <w:r w:rsidR="000A03A8">
        <w:rPr>
          <w:sz w:val="28"/>
          <w:szCs w:val="28"/>
        </w:rPr>
        <w:t xml:space="preserve"> </w:t>
      </w:r>
      <w:r w:rsidR="00D57F7D">
        <w:rPr>
          <w:sz w:val="28"/>
          <w:szCs w:val="28"/>
        </w:rPr>
        <w:t>6</w:t>
      </w:r>
      <w:r w:rsidR="004E468E" w:rsidRPr="009E43F3">
        <w:rPr>
          <w:sz w:val="28"/>
          <w:szCs w:val="28"/>
        </w:rPr>
        <w:t xml:space="preserve"> к настоящему решению.</w:t>
      </w:r>
    </w:p>
    <w:p w:rsidR="004E468E" w:rsidRPr="009E43F3" w:rsidRDefault="00F50244" w:rsidP="009E4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5168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422BF1">
        <w:rPr>
          <w:sz w:val="28"/>
          <w:szCs w:val="28"/>
        </w:rPr>
        <w:t>10</w:t>
      </w:r>
      <w:r w:rsidR="004E468E" w:rsidRPr="009E43F3">
        <w:rPr>
          <w:sz w:val="28"/>
          <w:szCs w:val="28"/>
        </w:rPr>
        <w:t xml:space="preserve">. Утвердить перечень главных администраторов источников финансирования дефицита </w:t>
      </w:r>
      <w:r w:rsidR="0061057E">
        <w:rPr>
          <w:sz w:val="28"/>
          <w:szCs w:val="28"/>
        </w:rPr>
        <w:t xml:space="preserve">местного </w:t>
      </w:r>
      <w:r w:rsidR="00A13D1E" w:rsidRPr="00A13D1E">
        <w:rPr>
          <w:bCs/>
          <w:sz w:val="28"/>
          <w:szCs w:val="28"/>
        </w:rPr>
        <w:t xml:space="preserve">бюджета </w:t>
      </w:r>
      <w:r w:rsidR="004E468E" w:rsidRPr="009E43F3">
        <w:rPr>
          <w:sz w:val="28"/>
          <w:szCs w:val="28"/>
        </w:rPr>
        <w:t xml:space="preserve">согласно приложению </w:t>
      </w:r>
      <w:r w:rsidR="00D57F7D">
        <w:rPr>
          <w:sz w:val="28"/>
          <w:szCs w:val="28"/>
        </w:rPr>
        <w:t>7</w:t>
      </w:r>
      <w:r w:rsidR="004E468E" w:rsidRPr="009E43F3">
        <w:rPr>
          <w:sz w:val="28"/>
          <w:szCs w:val="28"/>
        </w:rPr>
        <w:t xml:space="preserve"> к настоящему решению.</w:t>
      </w:r>
    </w:p>
    <w:p w:rsidR="002B2D55" w:rsidRDefault="00D13C5E" w:rsidP="002B2D5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изменения в 2021</w:t>
      </w:r>
      <w:r w:rsidR="00453E06">
        <w:rPr>
          <w:sz w:val="28"/>
          <w:szCs w:val="28"/>
        </w:rPr>
        <w:t xml:space="preserve"> году</w:t>
      </w:r>
      <w:r w:rsidR="00453E06" w:rsidRPr="000A03A8">
        <w:rPr>
          <w:sz w:val="28"/>
          <w:szCs w:val="28"/>
        </w:rPr>
        <w:t xml:space="preserve"> </w:t>
      </w:r>
      <w:r w:rsidR="00453E06">
        <w:rPr>
          <w:sz w:val="28"/>
          <w:szCs w:val="28"/>
        </w:rPr>
        <w:t xml:space="preserve">состава и (или) функций главных администраторов доходов местного бюджета – органов местного самоуправления или главных администраторов источников финансирования дефицита местного бюджета Администрация </w:t>
      </w:r>
      <w:r w:rsidR="0013572F">
        <w:rPr>
          <w:sz w:val="28"/>
          <w:szCs w:val="28"/>
        </w:rPr>
        <w:t>Мирненского</w:t>
      </w:r>
      <w:r w:rsidR="00453E06">
        <w:rPr>
          <w:sz w:val="28"/>
          <w:szCs w:val="28"/>
        </w:rPr>
        <w:t xml:space="preserve"> сельского поселения вправе вносить соответствующие изменения в состав закрепленных за ними кодов классификации доходов Российской Федерации или классификации источников финансирования дефицита местного бюджета.</w:t>
      </w:r>
    </w:p>
    <w:p w:rsidR="00453E06" w:rsidRDefault="00422BF1" w:rsidP="002B2D5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53E06">
        <w:rPr>
          <w:sz w:val="28"/>
          <w:szCs w:val="28"/>
        </w:rPr>
        <w:t xml:space="preserve">. </w:t>
      </w:r>
      <w:r w:rsidR="00453E06" w:rsidRPr="005C23D9">
        <w:rPr>
          <w:sz w:val="28"/>
          <w:szCs w:val="28"/>
        </w:rPr>
        <w:t>Администраци</w:t>
      </w:r>
      <w:r w:rsidR="00453E06">
        <w:rPr>
          <w:sz w:val="28"/>
          <w:szCs w:val="28"/>
        </w:rPr>
        <w:t>я</w:t>
      </w:r>
      <w:r w:rsidR="00453E06" w:rsidRPr="005C23D9">
        <w:rPr>
          <w:sz w:val="28"/>
          <w:szCs w:val="28"/>
        </w:rPr>
        <w:t xml:space="preserve"> </w:t>
      </w:r>
      <w:r w:rsidR="0013572F">
        <w:rPr>
          <w:sz w:val="28"/>
          <w:szCs w:val="28"/>
        </w:rPr>
        <w:t>Мирненского</w:t>
      </w:r>
      <w:r w:rsidR="00453E06" w:rsidRPr="005C23D9">
        <w:rPr>
          <w:sz w:val="28"/>
          <w:szCs w:val="28"/>
        </w:rPr>
        <w:t xml:space="preserve"> сельского поселения </w:t>
      </w:r>
      <w:r w:rsidR="00453E06">
        <w:rPr>
          <w:sz w:val="28"/>
          <w:szCs w:val="28"/>
        </w:rPr>
        <w:t xml:space="preserve">Дубовского района является уполномоченным органом </w:t>
      </w:r>
      <w:r w:rsidR="00453E06" w:rsidRPr="005C23D9">
        <w:rPr>
          <w:sz w:val="28"/>
          <w:szCs w:val="28"/>
        </w:rPr>
        <w:t xml:space="preserve">по информационному взаимодействию </w:t>
      </w:r>
      <w:r w:rsidR="00453E06">
        <w:rPr>
          <w:sz w:val="28"/>
          <w:szCs w:val="28"/>
        </w:rPr>
        <w:t>между</w:t>
      </w:r>
      <w:r w:rsidR="00453E06" w:rsidRPr="005C23D9">
        <w:rPr>
          <w:sz w:val="28"/>
          <w:szCs w:val="28"/>
        </w:rPr>
        <w:t xml:space="preserve"> администратор</w:t>
      </w:r>
      <w:r w:rsidR="00453E06">
        <w:rPr>
          <w:sz w:val="28"/>
          <w:szCs w:val="28"/>
        </w:rPr>
        <w:t>ами</w:t>
      </w:r>
      <w:r w:rsidR="00453E06" w:rsidRPr="005C23D9">
        <w:rPr>
          <w:sz w:val="28"/>
          <w:szCs w:val="28"/>
        </w:rPr>
        <w:t xml:space="preserve"> поступлений в </w:t>
      </w:r>
      <w:r w:rsidR="00453E06">
        <w:rPr>
          <w:sz w:val="28"/>
          <w:szCs w:val="28"/>
        </w:rPr>
        <w:t xml:space="preserve">местный </w:t>
      </w:r>
      <w:r w:rsidR="00453E06" w:rsidRPr="005C23D9">
        <w:rPr>
          <w:sz w:val="28"/>
          <w:szCs w:val="28"/>
        </w:rPr>
        <w:t xml:space="preserve">бюджет </w:t>
      </w:r>
      <w:r w:rsidR="00453E06">
        <w:rPr>
          <w:sz w:val="28"/>
          <w:szCs w:val="28"/>
        </w:rPr>
        <w:t>и</w:t>
      </w:r>
      <w:r w:rsidR="00453E06" w:rsidRPr="005C23D9">
        <w:rPr>
          <w:sz w:val="28"/>
          <w:szCs w:val="28"/>
        </w:rPr>
        <w:t xml:space="preserve"> Управлением Федерального казначейства по Ростовской области в рамках Соглашения</w:t>
      </w:r>
      <w:r w:rsidR="00453E06">
        <w:rPr>
          <w:sz w:val="28"/>
          <w:szCs w:val="28"/>
        </w:rPr>
        <w:t>.</w:t>
      </w:r>
    </w:p>
    <w:p w:rsidR="00C869E6" w:rsidRDefault="00422BF1" w:rsidP="002B2D5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869E6" w:rsidRPr="00795C80">
        <w:rPr>
          <w:sz w:val="28"/>
          <w:szCs w:val="28"/>
        </w:rPr>
        <w:t>.Утвердить общий объем бюджетных ассигнований на исполнение публичных норма</w:t>
      </w:r>
      <w:r w:rsidR="0013572F" w:rsidRPr="00795C80">
        <w:rPr>
          <w:sz w:val="28"/>
          <w:szCs w:val="28"/>
        </w:rPr>
        <w:t>тивных обязательств Мирненского</w:t>
      </w:r>
      <w:r w:rsidR="00C869E6" w:rsidRPr="00795C80">
        <w:rPr>
          <w:sz w:val="28"/>
          <w:szCs w:val="28"/>
        </w:rPr>
        <w:t xml:space="preserve"> с</w:t>
      </w:r>
      <w:r w:rsidR="007851A1" w:rsidRPr="00795C80">
        <w:rPr>
          <w:sz w:val="28"/>
          <w:szCs w:val="28"/>
        </w:rPr>
        <w:t>ельского поселения на 2021</w:t>
      </w:r>
      <w:r w:rsidR="00C869E6" w:rsidRPr="00795C80">
        <w:rPr>
          <w:sz w:val="28"/>
          <w:szCs w:val="28"/>
        </w:rPr>
        <w:t xml:space="preserve"> год в сумме  </w:t>
      </w:r>
      <w:r w:rsidR="007851A1" w:rsidRPr="00795C80">
        <w:rPr>
          <w:sz w:val="28"/>
          <w:szCs w:val="28"/>
        </w:rPr>
        <w:t>801,1</w:t>
      </w:r>
      <w:r w:rsidR="00C869E6" w:rsidRPr="00795C80">
        <w:rPr>
          <w:sz w:val="28"/>
          <w:szCs w:val="28"/>
        </w:rPr>
        <w:t>тыс</w:t>
      </w:r>
      <w:r w:rsidR="007851A1" w:rsidRPr="00795C80">
        <w:rPr>
          <w:sz w:val="28"/>
          <w:szCs w:val="28"/>
        </w:rPr>
        <w:t>.рублей, на 2022</w:t>
      </w:r>
      <w:r w:rsidR="00C869E6" w:rsidRPr="00795C80">
        <w:rPr>
          <w:sz w:val="28"/>
          <w:szCs w:val="28"/>
        </w:rPr>
        <w:t xml:space="preserve"> год в сумме </w:t>
      </w:r>
      <w:r w:rsidR="007851A1" w:rsidRPr="00795C80">
        <w:rPr>
          <w:sz w:val="28"/>
          <w:szCs w:val="28"/>
        </w:rPr>
        <w:t>710,5 тыс. рублей и на 2023</w:t>
      </w:r>
      <w:r w:rsidR="00C869E6" w:rsidRPr="00795C80">
        <w:rPr>
          <w:sz w:val="28"/>
          <w:szCs w:val="28"/>
        </w:rPr>
        <w:t xml:space="preserve"> год в сумме  </w:t>
      </w:r>
      <w:r w:rsidR="007851A1" w:rsidRPr="00795C80">
        <w:rPr>
          <w:sz w:val="28"/>
          <w:szCs w:val="28"/>
        </w:rPr>
        <w:t>710,5</w:t>
      </w:r>
      <w:r w:rsidR="00C869E6" w:rsidRPr="00795C80">
        <w:rPr>
          <w:sz w:val="28"/>
          <w:szCs w:val="28"/>
        </w:rPr>
        <w:t xml:space="preserve"> тыс. рублей</w:t>
      </w:r>
      <w:r w:rsidR="00C869E6" w:rsidRPr="0001598A">
        <w:rPr>
          <w:sz w:val="28"/>
          <w:szCs w:val="28"/>
        </w:rPr>
        <w:t>.</w:t>
      </w:r>
    </w:p>
    <w:p w:rsidR="00DE25ED" w:rsidRPr="00B6443D" w:rsidRDefault="00DE02D2" w:rsidP="002B2D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="00422BF1">
        <w:rPr>
          <w:sz w:val="28"/>
          <w:szCs w:val="28"/>
        </w:rPr>
        <w:t xml:space="preserve"> 13</w:t>
      </w:r>
      <w:r w:rsidR="00C473C8">
        <w:rPr>
          <w:sz w:val="28"/>
          <w:szCs w:val="28"/>
        </w:rPr>
        <w:t xml:space="preserve">. </w:t>
      </w:r>
      <w:r w:rsidR="000A03A8" w:rsidRPr="00B6443D">
        <w:rPr>
          <w:sz w:val="28"/>
          <w:szCs w:val="28"/>
        </w:rPr>
        <w:t>Утвердить:</w:t>
      </w:r>
    </w:p>
    <w:p w:rsidR="000A03A8" w:rsidRPr="00B6443D" w:rsidRDefault="000A03A8" w:rsidP="000A03A8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1) </w:t>
      </w:r>
      <w:hyperlink r:id="rId7" w:history="1">
        <w:r w:rsidRPr="00B6443D">
          <w:rPr>
            <w:sz w:val="28"/>
            <w:szCs w:val="28"/>
          </w:rPr>
          <w:t>распределение</w:t>
        </w:r>
      </w:hyperlink>
      <w:r w:rsidRPr="00B6443D">
        <w:rPr>
          <w:sz w:val="28"/>
          <w:szCs w:val="28"/>
        </w:rPr>
        <w:t xml:space="preserve"> бюджетных ассигнований</w:t>
      </w:r>
      <w:r>
        <w:rPr>
          <w:sz w:val="28"/>
          <w:szCs w:val="28"/>
        </w:rPr>
        <w:t xml:space="preserve"> </w:t>
      </w:r>
      <w:r w:rsidRPr="00B6443D">
        <w:rPr>
          <w:sz w:val="28"/>
          <w:szCs w:val="28"/>
        </w:rPr>
        <w:t>по разделам</w:t>
      </w:r>
      <w:r w:rsidR="00504744">
        <w:rPr>
          <w:sz w:val="28"/>
          <w:szCs w:val="28"/>
        </w:rPr>
        <w:t>,</w:t>
      </w:r>
      <w:r w:rsidRPr="00B6443D">
        <w:rPr>
          <w:sz w:val="28"/>
          <w:szCs w:val="28"/>
        </w:rPr>
        <w:t xml:space="preserve">  подразделам, целевым статьям </w:t>
      </w:r>
      <w:r w:rsidR="00DE02D2">
        <w:rPr>
          <w:sz w:val="28"/>
          <w:szCs w:val="28"/>
        </w:rPr>
        <w:t xml:space="preserve">(муниципальным программам </w:t>
      </w:r>
      <w:r w:rsidR="0013572F">
        <w:rPr>
          <w:sz w:val="28"/>
          <w:szCs w:val="28"/>
        </w:rPr>
        <w:t>Мирненского</w:t>
      </w:r>
      <w:r w:rsidR="00DE02D2">
        <w:rPr>
          <w:sz w:val="28"/>
          <w:szCs w:val="28"/>
        </w:rPr>
        <w:t xml:space="preserve"> сельского поселения и непрограммным направлениям деятельности)</w:t>
      </w:r>
      <w:r w:rsidR="00504744">
        <w:rPr>
          <w:sz w:val="28"/>
          <w:szCs w:val="28"/>
        </w:rPr>
        <w:t>,</w:t>
      </w:r>
      <w:r w:rsidR="00DE02D2">
        <w:rPr>
          <w:sz w:val="28"/>
          <w:szCs w:val="28"/>
        </w:rPr>
        <w:t xml:space="preserve"> группам </w:t>
      </w:r>
      <w:r w:rsidRPr="00B6443D">
        <w:rPr>
          <w:sz w:val="28"/>
          <w:szCs w:val="28"/>
        </w:rPr>
        <w:t xml:space="preserve">и </w:t>
      </w:r>
      <w:r w:rsidR="00DE02D2">
        <w:rPr>
          <w:sz w:val="28"/>
          <w:szCs w:val="28"/>
        </w:rPr>
        <w:t>подгруппам видов</w:t>
      </w:r>
      <w:r w:rsidRPr="00B6443D">
        <w:rPr>
          <w:sz w:val="28"/>
          <w:szCs w:val="28"/>
        </w:rPr>
        <w:t xml:space="preserve"> расходов класси</w:t>
      </w:r>
      <w:r w:rsidR="00001511">
        <w:rPr>
          <w:sz w:val="28"/>
          <w:szCs w:val="28"/>
        </w:rPr>
        <w:t>ф</w:t>
      </w:r>
      <w:r w:rsidR="00D13C5E">
        <w:rPr>
          <w:sz w:val="28"/>
          <w:szCs w:val="28"/>
        </w:rPr>
        <w:t>икации расходов бюджетов на 2021</w:t>
      </w:r>
      <w:r>
        <w:rPr>
          <w:sz w:val="28"/>
          <w:szCs w:val="28"/>
        </w:rPr>
        <w:t xml:space="preserve"> год </w:t>
      </w:r>
      <w:r w:rsidR="00D57F7D">
        <w:rPr>
          <w:sz w:val="28"/>
          <w:szCs w:val="28"/>
        </w:rPr>
        <w:t xml:space="preserve">и </w:t>
      </w:r>
      <w:r w:rsidR="00D57F7D" w:rsidRPr="00B6443D">
        <w:rPr>
          <w:sz w:val="28"/>
          <w:szCs w:val="28"/>
        </w:rPr>
        <w:t>на плановый период 20</w:t>
      </w:r>
      <w:r w:rsidR="00D13C5E">
        <w:rPr>
          <w:sz w:val="28"/>
          <w:szCs w:val="28"/>
        </w:rPr>
        <w:t>22</w:t>
      </w:r>
      <w:r w:rsidR="00D57F7D" w:rsidRPr="00B6443D">
        <w:rPr>
          <w:sz w:val="28"/>
          <w:szCs w:val="28"/>
        </w:rPr>
        <w:t xml:space="preserve"> и 20</w:t>
      </w:r>
      <w:r w:rsidR="00D57F7D" w:rsidRPr="0016517F">
        <w:rPr>
          <w:sz w:val="28"/>
          <w:szCs w:val="28"/>
        </w:rPr>
        <w:t>2</w:t>
      </w:r>
      <w:r w:rsidR="00D13C5E">
        <w:rPr>
          <w:sz w:val="28"/>
          <w:szCs w:val="28"/>
        </w:rPr>
        <w:t>3</w:t>
      </w:r>
      <w:r w:rsidR="00D57F7D" w:rsidRPr="00B6443D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согласно приложению </w:t>
      </w:r>
      <w:r w:rsidR="00D57F7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2B2D55" w:rsidRPr="00B6443D">
        <w:rPr>
          <w:sz w:val="28"/>
          <w:szCs w:val="28"/>
        </w:rPr>
        <w:t>к настоящему</w:t>
      </w:r>
      <w:r w:rsidR="002B2D55"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;</w:t>
      </w:r>
    </w:p>
    <w:p w:rsidR="000A03A8" w:rsidRDefault="000A03A8" w:rsidP="00D355FB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2) ведомственную </w:t>
      </w:r>
      <w:hyperlink r:id="rId8" w:history="1">
        <w:r w:rsidRPr="00D712B2">
          <w:rPr>
            <w:rStyle w:val="ab"/>
            <w:color w:val="auto"/>
            <w:sz w:val="28"/>
            <w:szCs w:val="28"/>
            <w:u w:val="none"/>
          </w:rPr>
          <w:t>структуру</w:t>
        </w:r>
      </w:hyperlink>
      <w:r w:rsidRPr="00B6443D">
        <w:rPr>
          <w:sz w:val="28"/>
          <w:szCs w:val="28"/>
        </w:rPr>
        <w:t xml:space="preserve"> расходов </w:t>
      </w:r>
      <w:r w:rsidR="00D712B2">
        <w:rPr>
          <w:sz w:val="28"/>
          <w:szCs w:val="28"/>
        </w:rPr>
        <w:t>ме</w:t>
      </w:r>
      <w:r w:rsidR="00D13C5E">
        <w:rPr>
          <w:sz w:val="28"/>
          <w:szCs w:val="28"/>
        </w:rPr>
        <w:t>стного бюджета на 2021</w:t>
      </w:r>
      <w:r w:rsidRPr="00B6443D">
        <w:rPr>
          <w:sz w:val="28"/>
          <w:szCs w:val="28"/>
        </w:rPr>
        <w:t xml:space="preserve"> год </w:t>
      </w:r>
      <w:r w:rsidR="00D57F7D">
        <w:rPr>
          <w:sz w:val="28"/>
          <w:szCs w:val="28"/>
        </w:rPr>
        <w:t xml:space="preserve">и </w:t>
      </w:r>
      <w:r w:rsidR="00D57F7D" w:rsidRPr="00B6443D">
        <w:rPr>
          <w:sz w:val="28"/>
          <w:szCs w:val="28"/>
        </w:rPr>
        <w:t>на плановый период 20</w:t>
      </w:r>
      <w:r w:rsidR="00D13C5E">
        <w:rPr>
          <w:sz w:val="28"/>
          <w:szCs w:val="28"/>
        </w:rPr>
        <w:t>22</w:t>
      </w:r>
      <w:r w:rsidR="00D57F7D" w:rsidRPr="00B6443D">
        <w:rPr>
          <w:sz w:val="28"/>
          <w:szCs w:val="28"/>
        </w:rPr>
        <w:t xml:space="preserve"> и 20</w:t>
      </w:r>
      <w:r w:rsidR="00D57F7D" w:rsidRPr="0016517F">
        <w:rPr>
          <w:sz w:val="28"/>
          <w:szCs w:val="28"/>
        </w:rPr>
        <w:t>2</w:t>
      </w:r>
      <w:r w:rsidR="00D13C5E">
        <w:rPr>
          <w:sz w:val="28"/>
          <w:szCs w:val="28"/>
        </w:rPr>
        <w:t>3</w:t>
      </w:r>
      <w:r w:rsidR="00D57F7D" w:rsidRPr="00B6443D">
        <w:rPr>
          <w:sz w:val="28"/>
          <w:szCs w:val="28"/>
        </w:rPr>
        <w:t xml:space="preserve"> годов </w:t>
      </w:r>
      <w:r w:rsidRPr="00B6443D">
        <w:rPr>
          <w:sz w:val="28"/>
          <w:szCs w:val="28"/>
        </w:rPr>
        <w:t xml:space="preserve">согласно приложению </w:t>
      </w:r>
      <w:r w:rsidR="00D57F7D">
        <w:rPr>
          <w:sz w:val="28"/>
          <w:szCs w:val="28"/>
        </w:rPr>
        <w:t>9</w:t>
      </w:r>
      <w:r w:rsidRPr="00B6443D">
        <w:rPr>
          <w:sz w:val="28"/>
          <w:szCs w:val="28"/>
        </w:rPr>
        <w:t xml:space="preserve"> к настоящему </w:t>
      </w:r>
      <w:r w:rsidR="00D712B2">
        <w:rPr>
          <w:sz w:val="28"/>
          <w:szCs w:val="28"/>
        </w:rPr>
        <w:t>решению</w:t>
      </w:r>
      <w:r w:rsidR="00D57F7D">
        <w:rPr>
          <w:sz w:val="28"/>
          <w:szCs w:val="28"/>
        </w:rPr>
        <w:t>.</w:t>
      </w:r>
    </w:p>
    <w:p w:rsidR="00DE02D2" w:rsidRDefault="00DE02D2" w:rsidP="00DE02D2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Pr="002B5853">
        <w:rPr>
          <w:iCs/>
          <w:color w:val="000000"/>
          <w:sz w:val="28"/>
          <w:szCs w:val="28"/>
        </w:rPr>
        <w:t xml:space="preserve">3) </w:t>
      </w:r>
      <w:r>
        <w:rPr>
          <w:iCs/>
          <w:color w:val="000000"/>
          <w:sz w:val="28"/>
          <w:szCs w:val="28"/>
        </w:rPr>
        <w:t xml:space="preserve">распределение бюджетных ассигнований </w:t>
      </w:r>
      <w:r w:rsidRPr="004065B4">
        <w:rPr>
          <w:iCs/>
          <w:color w:val="000000"/>
          <w:sz w:val="28"/>
          <w:szCs w:val="28"/>
        </w:rPr>
        <w:t xml:space="preserve">по </w:t>
      </w:r>
      <w:r w:rsidRPr="002B5853">
        <w:rPr>
          <w:iCs/>
          <w:color w:val="000000"/>
          <w:sz w:val="28"/>
          <w:szCs w:val="28"/>
        </w:rPr>
        <w:t>целевым статьям</w:t>
      </w:r>
      <w:r>
        <w:rPr>
          <w:iCs/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муниципальным программам </w:t>
      </w:r>
      <w:r w:rsidR="0013572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</w:t>
      </w:r>
      <w:r>
        <w:rPr>
          <w:iCs/>
          <w:color w:val="000000"/>
          <w:sz w:val="28"/>
          <w:szCs w:val="28"/>
        </w:rPr>
        <w:t>), группам и подгруппам</w:t>
      </w:r>
      <w:r w:rsidRPr="002B5853">
        <w:rPr>
          <w:iCs/>
          <w:color w:val="000000"/>
          <w:sz w:val="28"/>
          <w:szCs w:val="28"/>
        </w:rPr>
        <w:t xml:space="preserve"> вид</w:t>
      </w:r>
      <w:r>
        <w:rPr>
          <w:iCs/>
          <w:color w:val="000000"/>
          <w:sz w:val="28"/>
          <w:szCs w:val="28"/>
        </w:rPr>
        <w:t>ов</w:t>
      </w:r>
      <w:r w:rsidRPr="002B5853">
        <w:rPr>
          <w:iCs/>
          <w:color w:val="000000"/>
          <w:sz w:val="28"/>
          <w:szCs w:val="28"/>
        </w:rPr>
        <w:t xml:space="preserve"> расходов</w:t>
      </w:r>
      <w:r>
        <w:rPr>
          <w:iCs/>
          <w:color w:val="000000"/>
          <w:sz w:val="28"/>
          <w:szCs w:val="28"/>
        </w:rPr>
        <w:t xml:space="preserve">, </w:t>
      </w:r>
      <w:r w:rsidRPr="006372DD">
        <w:rPr>
          <w:iCs/>
          <w:color w:val="000000"/>
          <w:sz w:val="28"/>
          <w:szCs w:val="28"/>
        </w:rPr>
        <w:t>разделам, подразделам</w:t>
      </w:r>
      <w:r w:rsidRPr="002B5853">
        <w:rPr>
          <w:iCs/>
          <w:color w:val="000000"/>
          <w:sz w:val="28"/>
          <w:szCs w:val="28"/>
        </w:rPr>
        <w:t xml:space="preserve"> классификации </w:t>
      </w:r>
      <w:r w:rsidRPr="006372DD">
        <w:rPr>
          <w:iCs/>
          <w:color w:val="000000"/>
          <w:sz w:val="28"/>
          <w:szCs w:val="28"/>
        </w:rPr>
        <w:t xml:space="preserve">расходов </w:t>
      </w:r>
      <w:r w:rsidR="0061057E">
        <w:rPr>
          <w:iCs/>
          <w:color w:val="000000"/>
          <w:sz w:val="28"/>
          <w:szCs w:val="28"/>
        </w:rPr>
        <w:t xml:space="preserve">местного </w:t>
      </w:r>
      <w:r w:rsidRPr="006372DD">
        <w:rPr>
          <w:iCs/>
          <w:color w:val="000000"/>
          <w:sz w:val="28"/>
          <w:szCs w:val="28"/>
        </w:rPr>
        <w:t>бюджет</w:t>
      </w:r>
      <w:r w:rsidR="0061057E">
        <w:rPr>
          <w:iCs/>
          <w:color w:val="000000"/>
          <w:sz w:val="28"/>
          <w:szCs w:val="28"/>
        </w:rPr>
        <w:t>а</w:t>
      </w:r>
      <w:r w:rsidR="00D13C5E">
        <w:rPr>
          <w:iCs/>
          <w:color w:val="000000"/>
          <w:sz w:val="28"/>
          <w:szCs w:val="28"/>
        </w:rPr>
        <w:t xml:space="preserve"> на 2021</w:t>
      </w:r>
      <w:r w:rsidRPr="002B5853">
        <w:rPr>
          <w:iCs/>
          <w:color w:val="000000"/>
          <w:sz w:val="28"/>
          <w:szCs w:val="28"/>
        </w:rPr>
        <w:t xml:space="preserve"> год </w:t>
      </w:r>
      <w:r w:rsidR="00D57F7D">
        <w:rPr>
          <w:iCs/>
          <w:color w:val="000000"/>
          <w:sz w:val="28"/>
          <w:szCs w:val="28"/>
        </w:rPr>
        <w:t xml:space="preserve">и </w:t>
      </w:r>
      <w:r w:rsidR="00D57F7D" w:rsidRPr="00B6443D">
        <w:rPr>
          <w:sz w:val="28"/>
          <w:szCs w:val="28"/>
        </w:rPr>
        <w:t>на плановый период 20</w:t>
      </w:r>
      <w:r w:rsidR="00D13C5E">
        <w:rPr>
          <w:sz w:val="28"/>
          <w:szCs w:val="28"/>
        </w:rPr>
        <w:t>22</w:t>
      </w:r>
      <w:r w:rsidR="00D57F7D" w:rsidRPr="00B6443D">
        <w:rPr>
          <w:sz w:val="28"/>
          <w:szCs w:val="28"/>
        </w:rPr>
        <w:t xml:space="preserve"> и 20</w:t>
      </w:r>
      <w:r w:rsidR="00D57F7D" w:rsidRPr="0016517F">
        <w:rPr>
          <w:sz w:val="28"/>
          <w:szCs w:val="28"/>
        </w:rPr>
        <w:t>2</w:t>
      </w:r>
      <w:r w:rsidR="00D13C5E">
        <w:rPr>
          <w:sz w:val="28"/>
          <w:szCs w:val="28"/>
        </w:rPr>
        <w:t>3</w:t>
      </w:r>
      <w:r w:rsidR="00D57F7D" w:rsidRPr="00B6443D">
        <w:rPr>
          <w:sz w:val="28"/>
          <w:szCs w:val="28"/>
        </w:rPr>
        <w:t xml:space="preserve"> годов </w:t>
      </w:r>
      <w:r w:rsidRPr="002B5853">
        <w:rPr>
          <w:iCs/>
          <w:color w:val="000000"/>
          <w:sz w:val="28"/>
          <w:szCs w:val="28"/>
        </w:rPr>
        <w:t xml:space="preserve">согласно </w:t>
      </w:r>
      <w:hyperlink r:id="rId9" w:history="1">
        <w:r w:rsidRPr="002B5853">
          <w:rPr>
            <w:iCs/>
            <w:color w:val="000000"/>
            <w:sz w:val="28"/>
            <w:szCs w:val="28"/>
          </w:rPr>
          <w:t>приложению 1</w:t>
        </w:r>
      </w:hyperlink>
      <w:r w:rsidR="00D57F7D">
        <w:rPr>
          <w:iCs/>
          <w:color w:val="000000"/>
          <w:sz w:val="28"/>
          <w:szCs w:val="28"/>
        </w:rPr>
        <w:t>0</w:t>
      </w:r>
      <w:r w:rsidRPr="002B5853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</w:t>
      </w:r>
      <w:r w:rsidRPr="002B5853">
        <w:rPr>
          <w:iCs/>
          <w:color w:val="000000"/>
          <w:sz w:val="28"/>
          <w:szCs w:val="28"/>
        </w:rPr>
        <w:t>;</w:t>
      </w:r>
    </w:p>
    <w:p w:rsidR="00504744" w:rsidRPr="002B2D55" w:rsidRDefault="009374F9" w:rsidP="00EF4576">
      <w:pPr>
        <w:spacing w:after="120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055B" w:rsidRPr="00CF6590">
        <w:rPr>
          <w:rStyle w:val="pre"/>
          <w:sz w:val="28"/>
          <w:szCs w:val="28"/>
        </w:rPr>
        <w:t xml:space="preserve">    </w:t>
      </w:r>
      <w:r w:rsidRPr="00CF6590">
        <w:rPr>
          <w:rStyle w:val="pre"/>
          <w:sz w:val="28"/>
          <w:szCs w:val="28"/>
        </w:rPr>
        <w:t xml:space="preserve"> </w:t>
      </w:r>
      <w:r w:rsidR="00EF4576">
        <w:rPr>
          <w:rStyle w:val="pre"/>
          <w:sz w:val="28"/>
          <w:szCs w:val="28"/>
        </w:rPr>
        <w:t>1</w:t>
      </w:r>
      <w:r w:rsidR="00422BF1">
        <w:rPr>
          <w:rStyle w:val="pre"/>
          <w:sz w:val="28"/>
          <w:szCs w:val="28"/>
        </w:rPr>
        <w:t>4</w:t>
      </w:r>
      <w:r w:rsidR="0096090B">
        <w:rPr>
          <w:sz w:val="28"/>
          <w:szCs w:val="28"/>
        </w:rPr>
        <w:t xml:space="preserve">. </w:t>
      </w:r>
      <w:r w:rsidR="0096090B" w:rsidRPr="009E43F3">
        <w:rPr>
          <w:sz w:val="28"/>
          <w:szCs w:val="28"/>
        </w:rPr>
        <w:t xml:space="preserve">Установить, что главные распорядители средств местного бюджета в пределах доведенных лимитов бюджетных обязательств расходуют предусмотренные им бюджетные ассигнования в порядке, установленном Администрацией </w:t>
      </w:r>
      <w:r w:rsidR="0013572F">
        <w:rPr>
          <w:sz w:val="28"/>
          <w:szCs w:val="28"/>
        </w:rPr>
        <w:t>Мирненского</w:t>
      </w:r>
      <w:r w:rsidR="0096090B" w:rsidRPr="009E43F3">
        <w:rPr>
          <w:sz w:val="28"/>
          <w:szCs w:val="28"/>
        </w:rPr>
        <w:t xml:space="preserve"> сельского поселения.</w:t>
      </w:r>
      <w:r w:rsidR="0096090B" w:rsidRPr="00320CFA">
        <w:rPr>
          <w:iCs/>
          <w:color w:val="000000"/>
          <w:sz w:val="28"/>
          <w:szCs w:val="28"/>
        </w:rPr>
        <w:t xml:space="preserve"> </w:t>
      </w:r>
    </w:p>
    <w:p w:rsidR="00504744" w:rsidRDefault="0016517F" w:rsidP="0016517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6517F">
        <w:rPr>
          <w:rFonts w:ascii="Times New Roman" w:hAnsi="Times New Roman"/>
          <w:sz w:val="28"/>
          <w:szCs w:val="28"/>
        </w:rPr>
        <w:t xml:space="preserve">           </w:t>
      </w:r>
      <w:r w:rsidR="0045168E">
        <w:rPr>
          <w:rFonts w:ascii="Times New Roman" w:hAnsi="Times New Roman"/>
          <w:sz w:val="28"/>
          <w:szCs w:val="28"/>
        </w:rPr>
        <w:t xml:space="preserve">  </w:t>
      </w:r>
      <w:r w:rsidRPr="0016517F">
        <w:rPr>
          <w:rFonts w:ascii="Times New Roman" w:hAnsi="Times New Roman"/>
          <w:sz w:val="28"/>
          <w:szCs w:val="28"/>
        </w:rPr>
        <w:t>1</w:t>
      </w:r>
      <w:r w:rsidR="00422B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504744" w:rsidRPr="0096090B">
        <w:rPr>
          <w:rFonts w:ascii="Times New Roman" w:hAnsi="Times New Roman"/>
          <w:sz w:val="28"/>
          <w:szCs w:val="28"/>
        </w:rPr>
        <w:t>Установить, что средства в объеме остатков</w:t>
      </w:r>
      <w:r w:rsidR="00D13C5E">
        <w:rPr>
          <w:rFonts w:ascii="Times New Roman" w:hAnsi="Times New Roman"/>
          <w:sz w:val="28"/>
          <w:szCs w:val="28"/>
        </w:rPr>
        <w:t xml:space="preserve"> субсидий, предоставленных в 2020</w:t>
      </w:r>
      <w:r w:rsidR="00504744" w:rsidRPr="0096090B">
        <w:rPr>
          <w:rFonts w:ascii="Times New Roman" w:hAnsi="Times New Roman"/>
          <w:sz w:val="28"/>
          <w:szCs w:val="28"/>
        </w:rPr>
        <w:t xml:space="preserve"> году муниципальным бюджетным учреждениям </w:t>
      </w:r>
      <w:r w:rsidR="0013572F">
        <w:rPr>
          <w:rFonts w:ascii="Times New Roman" w:hAnsi="Times New Roman"/>
          <w:sz w:val="28"/>
          <w:szCs w:val="28"/>
        </w:rPr>
        <w:t>Мирненского</w:t>
      </w:r>
      <w:r w:rsidR="00504744" w:rsidRPr="0096090B">
        <w:rPr>
          <w:rFonts w:ascii="Times New Roman" w:hAnsi="Times New Roman"/>
          <w:sz w:val="28"/>
          <w:szCs w:val="28"/>
        </w:rPr>
        <w:t xml:space="preserve"> сельского поселения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а также субсидий, предоставленных в соответствии с </w:t>
      </w:r>
      <w:hyperlink r:id="rId10" w:history="1">
        <w:r w:rsidR="00504744" w:rsidRPr="0096090B">
          <w:rPr>
            <w:rFonts w:ascii="Times New Roman" w:hAnsi="Times New Roman"/>
            <w:sz w:val="28"/>
            <w:szCs w:val="28"/>
          </w:rPr>
          <w:t>абзацем вторым пункта 1 статьи 78</w:t>
        </w:r>
        <w:r w:rsidR="00504744" w:rsidRPr="0096090B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="00504744" w:rsidRPr="0096090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на те же цели</w:t>
      </w:r>
      <w:r w:rsidR="00D13C5E">
        <w:rPr>
          <w:rFonts w:ascii="Times New Roman" w:hAnsi="Times New Roman"/>
          <w:sz w:val="28"/>
          <w:szCs w:val="28"/>
        </w:rPr>
        <w:t xml:space="preserve"> в 2021</w:t>
      </w:r>
      <w:r w:rsidR="00504744" w:rsidRPr="0096090B">
        <w:rPr>
          <w:rFonts w:ascii="Times New Roman" w:hAnsi="Times New Roman"/>
          <w:sz w:val="28"/>
          <w:szCs w:val="28"/>
        </w:rPr>
        <w:t xml:space="preserve"> году не подтверждено в установленном порядке, в объеме неподтвержденных остатков, подлежат в установленном Администрацией </w:t>
      </w:r>
      <w:r w:rsidR="0013572F">
        <w:rPr>
          <w:rFonts w:ascii="Times New Roman" w:hAnsi="Times New Roman"/>
          <w:sz w:val="28"/>
          <w:szCs w:val="28"/>
        </w:rPr>
        <w:t>Мирненского</w:t>
      </w:r>
      <w:r w:rsidR="00504744" w:rsidRPr="0096090B">
        <w:rPr>
          <w:rFonts w:ascii="Times New Roman" w:hAnsi="Times New Roman"/>
          <w:sz w:val="28"/>
          <w:szCs w:val="28"/>
        </w:rPr>
        <w:t xml:space="preserve"> сельского поселения порядке возврату в мест</w:t>
      </w:r>
      <w:r w:rsidR="009374F9">
        <w:rPr>
          <w:rFonts w:ascii="Times New Roman" w:hAnsi="Times New Roman"/>
          <w:sz w:val="28"/>
          <w:szCs w:val="28"/>
        </w:rPr>
        <w:t>ный бюджет для направления в 2020</w:t>
      </w:r>
      <w:r w:rsidR="00504744" w:rsidRPr="0096090B">
        <w:rPr>
          <w:rFonts w:ascii="Times New Roman" w:hAnsi="Times New Roman"/>
          <w:sz w:val="28"/>
          <w:szCs w:val="28"/>
        </w:rPr>
        <w:t xml:space="preserve"> году на увеличение объема зарезервированных бюджетных ассигнований на реализацию Указа Президента Российской Федерации от 7 мая 2012 года </w:t>
      </w:r>
      <w:hyperlink r:id="rId11" w:history="1">
        <w:r w:rsidR="00504744" w:rsidRPr="0096090B">
          <w:rPr>
            <w:rFonts w:ascii="Times New Roman" w:hAnsi="Times New Roman"/>
            <w:sz w:val="28"/>
            <w:szCs w:val="28"/>
          </w:rPr>
          <w:t>№ 597</w:t>
        </w:r>
      </w:hyperlink>
      <w:r w:rsidR="00504744" w:rsidRPr="0096090B">
        <w:rPr>
          <w:rFonts w:ascii="Times New Roman" w:hAnsi="Times New Roman"/>
          <w:sz w:val="28"/>
          <w:szCs w:val="28"/>
        </w:rPr>
        <w:t xml:space="preserve"> «О мероприятиях по реализации государственной социальной политики»</w:t>
      </w:r>
      <w:r w:rsidR="00886C55" w:rsidRPr="0096090B">
        <w:rPr>
          <w:rFonts w:ascii="Times New Roman" w:hAnsi="Times New Roman"/>
          <w:sz w:val="28"/>
          <w:szCs w:val="28"/>
        </w:rPr>
        <w:t xml:space="preserve"> </w:t>
      </w:r>
      <w:r w:rsidR="00504744" w:rsidRPr="0096090B">
        <w:rPr>
          <w:rFonts w:ascii="Times New Roman" w:hAnsi="Times New Roman"/>
          <w:sz w:val="28"/>
          <w:szCs w:val="28"/>
        </w:rPr>
        <w:t>в части повышения оплаты труда отдельных категорий работников социальной сферы.</w:t>
      </w:r>
    </w:p>
    <w:p w:rsidR="00577BFA" w:rsidRPr="00160554" w:rsidRDefault="00682F5D" w:rsidP="00160554">
      <w:pPr>
        <w:jc w:val="both"/>
        <w:rPr>
          <w:sz w:val="28"/>
          <w:szCs w:val="28"/>
        </w:rPr>
      </w:pPr>
      <w:r>
        <w:t xml:space="preserve"> </w:t>
      </w:r>
      <w:r w:rsidR="00106CE5">
        <w:t xml:space="preserve">  </w:t>
      </w:r>
      <w:r w:rsidR="00A05635">
        <w:t xml:space="preserve">           </w:t>
      </w:r>
      <w:r w:rsidR="00422BF1" w:rsidRPr="00422BF1">
        <w:rPr>
          <w:sz w:val="28"/>
          <w:szCs w:val="28"/>
        </w:rPr>
        <w:t>1</w:t>
      </w:r>
      <w:r w:rsidR="00422BF1">
        <w:rPr>
          <w:sz w:val="28"/>
          <w:szCs w:val="28"/>
        </w:rPr>
        <w:t>6</w:t>
      </w:r>
      <w:r w:rsidRPr="00160554">
        <w:rPr>
          <w:sz w:val="28"/>
          <w:szCs w:val="28"/>
        </w:rPr>
        <w:t xml:space="preserve">. </w:t>
      </w:r>
      <w:r w:rsidR="000A3565" w:rsidRPr="00160554">
        <w:rPr>
          <w:sz w:val="28"/>
          <w:szCs w:val="28"/>
        </w:rPr>
        <w:t>Настоящее решени</w:t>
      </w:r>
      <w:r w:rsidR="00FA021B">
        <w:rPr>
          <w:sz w:val="28"/>
          <w:szCs w:val="28"/>
        </w:rPr>
        <w:t>е</w:t>
      </w:r>
      <w:r w:rsidR="00D13C5E">
        <w:rPr>
          <w:sz w:val="28"/>
          <w:szCs w:val="28"/>
        </w:rPr>
        <w:t xml:space="preserve"> вступает в силу с 1 января 2021</w:t>
      </w:r>
      <w:r w:rsidR="000A3565" w:rsidRPr="00160554">
        <w:rPr>
          <w:sz w:val="28"/>
          <w:szCs w:val="28"/>
        </w:rPr>
        <w:t xml:space="preserve"> года.</w:t>
      </w:r>
    </w:p>
    <w:p w:rsidR="00422BF1" w:rsidRDefault="00422BF1" w:rsidP="00A57AC7">
      <w:pPr>
        <w:jc w:val="both"/>
        <w:rPr>
          <w:sz w:val="28"/>
          <w:szCs w:val="28"/>
        </w:rPr>
      </w:pPr>
    </w:p>
    <w:p w:rsidR="00A57AC7" w:rsidRDefault="00A57AC7" w:rsidP="00A57AC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A57AC7" w:rsidRDefault="0013572F" w:rsidP="00A57AC7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57AC7">
        <w:rPr>
          <w:sz w:val="28"/>
          <w:szCs w:val="28"/>
        </w:rPr>
        <w:t xml:space="preserve"> сельского поселения -</w:t>
      </w:r>
    </w:p>
    <w:p w:rsidR="0072296B" w:rsidRPr="00EC6B2A" w:rsidRDefault="0013572F" w:rsidP="001651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Мирненского</w:t>
      </w:r>
      <w:r w:rsidR="00A57AC7">
        <w:rPr>
          <w:sz w:val="28"/>
          <w:szCs w:val="28"/>
        </w:rPr>
        <w:t xml:space="preserve"> сельского поселения           </w:t>
      </w:r>
      <w:r>
        <w:rPr>
          <w:sz w:val="28"/>
          <w:szCs w:val="28"/>
        </w:rPr>
        <w:t xml:space="preserve">                     Н.П. Донец</w:t>
      </w:r>
    </w:p>
    <w:sectPr w:rsidR="0072296B" w:rsidRPr="00EC6B2A" w:rsidSect="00DF6AE2">
      <w:footerReference w:type="even" r:id="rId12"/>
      <w:footerReference w:type="default" r:id="rId13"/>
      <w:pgSz w:w="11906" w:h="16838"/>
      <w:pgMar w:top="360" w:right="851" w:bottom="360" w:left="1304" w:header="709" w:footer="709" w:gutter="0"/>
      <w:pgNumType w:start="1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27AE" w:rsidRDefault="002A27AE">
      <w:r>
        <w:separator/>
      </w:r>
    </w:p>
  </w:endnote>
  <w:endnote w:type="continuationSeparator" w:id="0">
    <w:p w:rsidR="002A27AE" w:rsidRDefault="002A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030" w:rsidRDefault="00BD503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5030" w:rsidRDefault="00BD50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030" w:rsidRDefault="00BD503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6AE2">
      <w:rPr>
        <w:rStyle w:val="a6"/>
        <w:noProof/>
      </w:rPr>
      <w:t>183</w:t>
    </w:r>
    <w:r>
      <w:rPr>
        <w:rStyle w:val="a6"/>
      </w:rPr>
      <w:fldChar w:fldCharType="end"/>
    </w:r>
  </w:p>
  <w:p w:rsidR="00BD5030" w:rsidRDefault="00BD5030" w:rsidP="00160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27AE" w:rsidRDefault="002A27AE">
      <w:r>
        <w:separator/>
      </w:r>
    </w:p>
  </w:footnote>
  <w:footnote w:type="continuationSeparator" w:id="0">
    <w:p w:rsidR="002A27AE" w:rsidRDefault="002A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5E8"/>
    <w:rsid w:val="00000763"/>
    <w:rsid w:val="00001511"/>
    <w:rsid w:val="00004393"/>
    <w:rsid w:val="00004C54"/>
    <w:rsid w:val="00013C1D"/>
    <w:rsid w:val="0001598A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404E1"/>
    <w:rsid w:val="00040E5E"/>
    <w:rsid w:val="0004204A"/>
    <w:rsid w:val="000424ED"/>
    <w:rsid w:val="000424F3"/>
    <w:rsid w:val="00044FA9"/>
    <w:rsid w:val="00050A16"/>
    <w:rsid w:val="000537A5"/>
    <w:rsid w:val="00057A96"/>
    <w:rsid w:val="00064E7A"/>
    <w:rsid w:val="00064F3D"/>
    <w:rsid w:val="00066E7D"/>
    <w:rsid w:val="00070EB1"/>
    <w:rsid w:val="00071A3E"/>
    <w:rsid w:val="00073108"/>
    <w:rsid w:val="00073705"/>
    <w:rsid w:val="00074666"/>
    <w:rsid w:val="00074C3D"/>
    <w:rsid w:val="00076EB9"/>
    <w:rsid w:val="0008049D"/>
    <w:rsid w:val="00080B74"/>
    <w:rsid w:val="00081636"/>
    <w:rsid w:val="00084CEA"/>
    <w:rsid w:val="00086856"/>
    <w:rsid w:val="00087E2F"/>
    <w:rsid w:val="00091DC1"/>
    <w:rsid w:val="00093C99"/>
    <w:rsid w:val="000A03A8"/>
    <w:rsid w:val="000A3565"/>
    <w:rsid w:val="000A49D7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D3531"/>
    <w:rsid w:val="000D3A04"/>
    <w:rsid w:val="000D3FD7"/>
    <w:rsid w:val="000D46E7"/>
    <w:rsid w:val="000D65B3"/>
    <w:rsid w:val="000E153A"/>
    <w:rsid w:val="000E1BE7"/>
    <w:rsid w:val="000E1D6B"/>
    <w:rsid w:val="000E2AC8"/>
    <w:rsid w:val="000E2B36"/>
    <w:rsid w:val="000E6164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06CE5"/>
    <w:rsid w:val="00113B5C"/>
    <w:rsid w:val="00113E18"/>
    <w:rsid w:val="00114A4A"/>
    <w:rsid w:val="00116291"/>
    <w:rsid w:val="00116293"/>
    <w:rsid w:val="001165C3"/>
    <w:rsid w:val="00121493"/>
    <w:rsid w:val="001236A2"/>
    <w:rsid w:val="001244AC"/>
    <w:rsid w:val="00131D7A"/>
    <w:rsid w:val="0013572F"/>
    <w:rsid w:val="00135B6A"/>
    <w:rsid w:val="00141182"/>
    <w:rsid w:val="001431EF"/>
    <w:rsid w:val="0014704B"/>
    <w:rsid w:val="00153B39"/>
    <w:rsid w:val="00160554"/>
    <w:rsid w:val="00160FC9"/>
    <w:rsid w:val="0016517F"/>
    <w:rsid w:val="001656E9"/>
    <w:rsid w:val="00165743"/>
    <w:rsid w:val="001669C4"/>
    <w:rsid w:val="00167F1D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7EF7"/>
    <w:rsid w:val="001A3072"/>
    <w:rsid w:val="001A3F30"/>
    <w:rsid w:val="001B0B42"/>
    <w:rsid w:val="001B1ED2"/>
    <w:rsid w:val="001B3166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548"/>
    <w:rsid w:val="001E6D24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6C8"/>
    <w:rsid w:val="00217B96"/>
    <w:rsid w:val="00222BEC"/>
    <w:rsid w:val="00223431"/>
    <w:rsid w:val="002236B9"/>
    <w:rsid w:val="0022659B"/>
    <w:rsid w:val="00227C65"/>
    <w:rsid w:val="002308F0"/>
    <w:rsid w:val="0023121F"/>
    <w:rsid w:val="002349F9"/>
    <w:rsid w:val="00237BDA"/>
    <w:rsid w:val="002405E8"/>
    <w:rsid w:val="002408C5"/>
    <w:rsid w:val="00243C17"/>
    <w:rsid w:val="002445AF"/>
    <w:rsid w:val="00247B89"/>
    <w:rsid w:val="00252146"/>
    <w:rsid w:val="002529AF"/>
    <w:rsid w:val="002542C4"/>
    <w:rsid w:val="00256B70"/>
    <w:rsid w:val="00257212"/>
    <w:rsid w:val="0026321E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ECC"/>
    <w:rsid w:val="002A27AE"/>
    <w:rsid w:val="002A3207"/>
    <w:rsid w:val="002B2C16"/>
    <w:rsid w:val="002B2D55"/>
    <w:rsid w:val="002B480C"/>
    <w:rsid w:val="002B55EF"/>
    <w:rsid w:val="002C0EC4"/>
    <w:rsid w:val="002C425D"/>
    <w:rsid w:val="002C4C10"/>
    <w:rsid w:val="002C7080"/>
    <w:rsid w:val="002C78AE"/>
    <w:rsid w:val="002D0C8C"/>
    <w:rsid w:val="002D5CF3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701"/>
    <w:rsid w:val="002E75F8"/>
    <w:rsid w:val="002F3B89"/>
    <w:rsid w:val="002F3F97"/>
    <w:rsid w:val="002F3FF5"/>
    <w:rsid w:val="0030076F"/>
    <w:rsid w:val="003015DA"/>
    <w:rsid w:val="00302437"/>
    <w:rsid w:val="003053DD"/>
    <w:rsid w:val="003060DB"/>
    <w:rsid w:val="00306E96"/>
    <w:rsid w:val="00312FAB"/>
    <w:rsid w:val="003130D5"/>
    <w:rsid w:val="003133F3"/>
    <w:rsid w:val="00314D77"/>
    <w:rsid w:val="00315BA2"/>
    <w:rsid w:val="00320BEB"/>
    <w:rsid w:val="00320CFA"/>
    <w:rsid w:val="00324181"/>
    <w:rsid w:val="00325C41"/>
    <w:rsid w:val="00326AF0"/>
    <w:rsid w:val="0032717E"/>
    <w:rsid w:val="00327523"/>
    <w:rsid w:val="0033394C"/>
    <w:rsid w:val="003344E1"/>
    <w:rsid w:val="0034100A"/>
    <w:rsid w:val="00341C2D"/>
    <w:rsid w:val="00341DC3"/>
    <w:rsid w:val="00346E43"/>
    <w:rsid w:val="0035197D"/>
    <w:rsid w:val="003520A4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97E2E"/>
    <w:rsid w:val="003A01AF"/>
    <w:rsid w:val="003A243B"/>
    <w:rsid w:val="003A5E53"/>
    <w:rsid w:val="003A7C62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B15"/>
    <w:rsid w:val="003E7166"/>
    <w:rsid w:val="003F15CC"/>
    <w:rsid w:val="003F271E"/>
    <w:rsid w:val="00400D4D"/>
    <w:rsid w:val="00401B2F"/>
    <w:rsid w:val="004032D5"/>
    <w:rsid w:val="00403F2B"/>
    <w:rsid w:val="004151CC"/>
    <w:rsid w:val="00416E0F"/>
    <w:rsid w:val="00417860"/>
    <w:rsid w:val="00417DAD"/>
    <w:rsid w:val="00421E1A"/>
    <w:rsid w:val="00422565"/>
    <w:rsid w:val="00422BF1"/>
    <w:rsid w:val="004232FD"/>
    <w:rsid w:val="0042419C"/>
    <w:rsid w:val="00427BAA"/>
    <w:rsid w:val="00430C40"/>
    <w:rsid w:val="00433A09"/>
    <w:rsid w:val="00433D9E"/>
    <w:rsid w:val="00435469"/>
    <w:rsid w:val="00435DA5"/>
    <w:rsid w:val="00437DE0"/>
    <w:rsid w:val="004414B3"/>
    <w:rsid w:val="00443E85"/>
    <w:rsid w:val="0045168E"/>
    <w:rsid w:val="00452A26"/>
    <w:rsid w:val="00453E06"/>
    <w:rsid w:val="00454D35"/>
    <w:rsid w:val="00455B2A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96C8C"/>
    <w:rsid w:val="004A0E31"/>
    <w:rsid w:val="004A1E73"/>
    <w:rsid w:val="004A26A6"/>
    <w:rsid w:val="004A6F7E"/>
    <w:rsid w:val="004A7B79"/>
    <w:rsid w:val="004B2DF8"/>
    <w:rsid w:val="004B38F0"/>
    <w:rsid w:val="004B5158"/>
    <w:rsid w:val="004B7684"/>
    <w:rsid w:val="004B79AF"/>
    <w:rsid w:val="004C0AF6"/>
    <w:rsid w:val="004C14FC"/>
    <w:rsid w:val="004C3F5D"/>
    <w:rsid w:val="004C6346"/>
    <w:rsid w:val="004C791F"/>
    <w:rsid w:val="004D388F"/>
    <w:rsid w:val="004D3ADF"/>
    <w:rsid w:val="004D6030"/>
    <w:rsid w:val="004D7C79"/>
    <w:rsid w:val="004E0119"/>
    <w:rsid w:val="004E24EA"/>
    <w:rsid w:val="004E25E1"/>
    <w:rsid w:val="004E468E"/>
    <w:rsid w:val="004E61EE"/>
    <w:rsid w:val="004E653D"/>
    <w:rsid w:val="004F259B"/>
    <w:rsid w:val="004F2FFF"/>
    <w:rsid w:val="004F4862"/>
    <w:rsid w:val="005018C1"/>
    <w:rsid w:val="00501E0B"/>
    <w:rsid w:val="00501FE4"/>
    <w:rsid w:val="0050217C"/>
    <w:rsid w:val="00504744"/>
    <w:rsid w:val="00505A3D"/>
    <w:rsid w:val="00506805"/>
    <w:rsid w:val="00506817"/>
    <w:rsid w:val="005075CC"/>
    <w:rsid w:val="00507639"/>
    <w:rsid w:val="005108DB"/>
    <w:rsid w:val="00511A58"/>
    <w:rsid w:val="00512834"/>
    <w:rsid w:val="00515190"/>
    <w:rsid w:val="00517545"/>
    <w:rsid w:val="005209AF"/>
    <w:rsid w:val="00520D6B"/>
    <w:rsid w:val="00520E68"/>
    <w:rsid w:val="005245D7"/>
    <w:rsid w:val="00524E09"/>
    <w:rsid w:val="00526427"/>
    <w:rsid w:val="00527C40"/>
    <w:rsid w:val="0053124A"/>
    <w:rsid w:val="00531D81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3F0D"/>
    <w:rsid w:val="00570595"/>
    <w:rsid w:val="00570BB2"/>
    <w:rsid w:val="00570D96"/>
    <w:rsid w:val="00571DAA"/>
    <w:rsid w:val="005722BE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2073"/>
    <w:rsid w:val="005B61B8"/>
    <w:rsid w:val="005B658C"/>
    <w:rsid w:val="005B67A8"/>
    <w:rsid w:val="005B7F45"/>
    <w:rsid w:val="005C1FAC"/>
    <w:rsid w:val="005C3AAF"/>
    <w:rsid w:val="005C4B43"/>
    <w:rsid w:val="005C5F33"/>
    <w:rsid w:val="005C7D64"/>
    <w:rsid w:val="005D0C65"/>
    <w:rsid w:val="005D17EE"/>
    <w:rsid w:val="005D23BE"/>
    <w:rsid w:val="005D2910"/>
    <w:rsid w:val="005D37E3"/>
    <w:rsid w:val="005D3EE9"/>
    <w:rsid w:val="005D4703"/>
    <w:rsid w:val="005E01B6"/>
    <w:rsid w:val="005E06FD"/>
    <w:rsid w:val="005E3A81"/>
    <w:rsid w:val="005E4263"/>
    <w:rsid w:val="005E429B"/>
    <w:rsid w:val="005E49AB"/>
    <w:rsid w:val="005E6A36"/>
    <w:rsid w:val="005F23E8"/>
    <w:rsid w:val="005F30BD"/>
    <w:rsid w:val="00602417"/>
    <w:rsid w:val="00603BBF"/>
    <w:rsid w:val="00603C4A"/>
    <w:rsid w:val="00605134"/>
    <w:rsid w:val="00605575"/>
    <w:rsid w:val="006067A5"/>
    <w:rsid w:val="00607FB1"/>
    <w:rsid w:val="00610506"/>
    <w:rsid w:val="0061057E"/>
    <w:rsid w:val="00611D99"/>
    <w:rsid w:val="00612C5A"/>
    <w:rsid w:val="00613296"/>
    <w:rsid w:val="0061516F"/>
    <w:rsid w:val="00616863"/>
    <w:rsid w:val="00616FC8"/>
    <w:rsid w:val="0062397F"/>
    <w:rsid w:val="00624182"/>
    <w:rsid w:val="00624FCF"/>
    <w:rsid w:val="006266FB"/>
    <w:rsid w:val="00626E26"/>
    <w:rsid w:val="006362E3"/>
    <w:rsid w:val="00636B98"/>
    <w:rsid w:val="006416F1"/>
    <w:rsid w:val="00641D65"/>
    <w:rsid w:val="00641DC1"/>
    <w:rsid w:val="0064348A"/>
    <w:rsid w:val="006456B7"/>
    <w:rsid w:val="00654F52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7A09"/>
    <w:rsid w:val="006811BE"/>
    <w:rsid w:val="00681523"/>
    <w:rsid w:val="0068212F"/>
    <w:rsid w:val="00682ADA"/>
    <w:rsid w:val="00682F5D"/>
    <w:rsid w:val="006839D4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47E9"/>
    <w:rsid w:val="006A6BBA"/>
    <w:rsid w:val="006B0A7A"/>
    <w:rsid w:val="006B1612"/>
    <w:rsid w:val="006B1D77"/>
    <w:rsid w:val="006B439E"/>
    <w:rsid w:val="006B4CAE"/>
    <w:rsid w:val="006B6DA8"/>
    <w:rsid w:val="006B7E79"/>
    <w:rsid w:val="006C1915"/>
    <w:rsid w:val="006C2219"/>
    <w:rsid w:val="006C2B58"/>
    <w:rsid w:val="006C340B"/>
    <w:rsid w:val="006C397A"/>
    <w:rsid w:val="006C5494"/>
    <w:rsid w:val="006C60A1"/>
    <w:rsid w:val="006C60AB"/>
    <w:rsid w:val="006C65A6"/>
    <w:rsid w:val="006C6C85"/>
    <w:rsid w:val="006C754D"/>
    <w:rsid w:val="006C7C15"/>
    <w:rsid w:val="006C7F8F"/>
    <w:rsid w:val="006D0BA8"/>
    <w:rsid w:val="006D12FE"/>
    <w:rsid w:val="006D4E92"/>
    <w:rsid w:val="006D6107"/>
    <w:rsid w:val="006E356B"/>
    <w:rsid w:val="006E566D"/>
    <w:rsid w:val="006E7A01"/>
    <w:rsid w:val="00702E8C"/>
    <w:rsid w:val="007034EC"/>
    <w:rsid w:val="00705FEA"/>
    <w:rsid w:val="00706E1C"/>
    <w:rsid w:val="00710300"/>
    <w:rsid w:val="00713558"/>
    <w:rsid w:val="00714C08"/>
    <w:rsid w:val="007151B0"/>
    <w:rsid w:val="00715964"/>
    <w:rsid w:val="0071773E"/>
    <w:rsid w:val="00717D3E"/>
    <w:rsid w:val="00720F60"/>
    <w:rsid w:val="007216AD"/>
    <w:rsid w:val="0072176E"/>
    <w:rsid w:val="00721D9E"/>
    <w:rsid w:val="0072296B"/>
    <w:rsid w:val="00722D9C"/>
    <w:rsid w:val="00723F23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6B16"/>
    <w:rsid w:val="007475F1"/>
    <w:rsid w:val="0075068A"/>
    <w:rsid w:val="00750B26"/>
    <w:rsid w:val="00754D3C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851A1"/>
    <w:rsid w:val="007905C2"/>
    <w:rsid w:val="00794205"/>
    <w:rsid w:val="007955B2"/>
    <w:rsid w:val="00795C80"/>
    <w:rsid w:val="00795E88"/>
    <w:rsid w:val="007963BA"/>
    <w:rsid w:val="007979A3"/>
    <w:rsid w:val="007A35CF"/>
    <w:rsid w:val="007A7C35"/>
    <w:rsid w:val="007B0451"/>
    <w:rsid w:val="007B3093"/>
    <w:rsid w:val="007B437E"/>
    <w:rsid w:val="007B43D8"/>
    <w:rsid w:val="007B7C36"/>
    <w:rsid w:val="007C0675"/>
    <w:rsid w:val="007C1C24"/>
    <w:rsid w:val="007C2C6D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E7BE2"/>
    <w:rsid w:val="007F1C16"/>
    <w:rsid w:val="007F2EF5"/>
    <w:rsid w:val="00805033"/>
    <w:rsid w:val="00806622"/>
    <w:rsid w:val="008111DC"/>
    <w:rsid w:val="008133E8"/>
    <w:rsid w:val="00813611"/>
    <w:rsid w:val="008163E1"/>
    <w:rsid w:val="00821AF8"/>
    <w:rsid w:val="0082316B"/>
    <w:rsid w:val="0082534A"/>
    <w:rsid w:val="008268AF"/>
    <w:rsid w:val="008339B8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192B"/>
    <w:rsid w:val="0085398B"/>
    <w:rsid w:val="00854284"/>
    <w:rsid w:val="00855B77"/>
    <w:rsid w:val="00860C01"/>
    <w:rsid w:val="0086494F"/>
    <w:rsid w:val="008666BA"/>
    <w:rsid w:val="00867086"/>
    <w:rsid w:val="0086774C"/>
    <w:rsid w:val="0087703C"/>
    <w:rsid w:val="00877CDB"/>
    <w:rsid w:val="008804DC"/>
    <w:rsid w:val="00880FD3"/>
    <w:rsid w:val="008854FA"/>
    <w:rsid w:val="00885655"/>
    <w:rsid w:val="00886C55"/>
    <w:rsid w:val="00887BB3"/>
    <w:rsid w:val="0089055B"/>
    <w:rsid w:val="00891B22"/>
    <w:rsid w:val="00893A4C"/>
    <w:rsid w:val="00895364"/>
    <w:rsid w:val="00895DF3"/>
    <w:rsid w:val="0089685C"/>
    <w:rsid w:val="00896D40"/>
    <w:rsid w:val="00897B9B"/>
    <w:rsid w:val="008A04A8"/>
    <w:rsid w:val="008A0C14"/>
    <w:rsid w:val="008A1B31"/>
    <w:rsid w:val="008A3702"/>
    <w:rsid w:val="008A3717"/>
    <w:rsid w:val="008A5D07"/>
    <w:rsid w:val="008A74EC"/>
    <w:rsid w:val="008A7D80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163D"/>
    <w:rsid w:val="008E6ABF"/>
    <w:rsid w:val="008F0778"/>
    <w:rsid w:val="008F2245"/>
    <w:rsid w:val="008F6EDC"/>
    <w:rsid w:val="008F6FEA"/>
    <w:rsid w:val="00902054"/>
    <w:rsid w:val="0090289E"/>
    <w:rsid w:val="00912413"/>
    <w:rsid w:val="0091414E"/>
    <w:rsid w:val="009142F8"/>
    <w:rsid w:val="00922FF8"/>
    <w:rsid w:val="009235D0"/>
    <w:rsid w:val="009247DE"/>
    <w:rsid w:val="00927AE8"/>
    <w:rsid w:val="00931833"/>
    <w:rsid w:val="009332FC"/>
    <w:rsid w:val="009348A5"/>
    <w:rsid w:val="00936071"/>
    <w:rsid w:val="009374F9"/>
    <w:rsid w:val="0093771C"/>
    <w:rsid w:val="009437F5"/>
    <w:rsid w:val="00944D48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87A8B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B18C5"/>
    <w:rsid w:val="009B1BDC"/>
    <w:rsid w:val="009B3196"/>
    <w:rsid w:val="009B359E"/>
    <w:rsid w:val="009B525C"/>
    <w:rsid w:val="009B6A6B"/>
    <w:rsid w:val="009C017A"/>
    <w:rsid w:val="009C0B1E"/>
    <w:rsid w:val="009C3A62"/>
    <w:rsid w:val="009C4B37"/>
    <w:rsid w:val="009C5AFE"/>
    <w:rsid w:val="009C656E"/>
    <w:rsid w:val="009D333A"/>
    <w:rsid w:val="009D781F"/>
    <w:rsid w:val="009E0158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B5D"/>
    <w:rsid w:val="00A01A41"/>
    <w:rsid w:val="00A02340"/>
    <w:rsid w:val="00A03B22"/>
    <w:rsid w:val="00A03E64"/>
    <w:rsid w:val="00A05635"/>
    <w:rsid w:val="00A07BAD"/>
    <w:rsid w:val="00A13D1E"/>
    <w:rsid w:val="00A1462A"/>
    <w:rsid w:val="00A14975"/>
    <w:rsid w:val="00A207B7"/>
    <w:rsid w:val="00A3000A"/>
    <w:rsid w:val="00A30859"/>
    <w:rsid w:val="00A30F9E"/>
    <w:rsid w:val="00A3299F"/>
    <w:rsid w:val="00A32B58"/>
    <w:rsid w:val="00A33496"/>
    <w:rsid w:val="00A34C9C"/>
    <w:rsid w:val="00A35F94"/>
    <w:rsid w:val="00A3692F"/>
    <w:rsid w:val="00A36C08"/>
    <w:rsid w:val="00A41640"/>
    <w:rsid w:val="00A41DCA"/>
    <w:rsid w:val="00A43BE5"/>
    <w:rsid w:val="00A4633A"/>
    <w:rsid w:val="00A46483"/>
    <w:rsid w:val="00A472A9"/>
    <w:rsid w:val="00A51B29"/>
    <w:rsid w:val="00A5239F"/>
    <w:rsid w:val="00A54E39"/>
    <w:rsid w:val="00A568C6"/>
    <w:rsid w:val="00A57AC7"/>
    <w:rsid w:val="00A600B2"/>
    <w:rsid w:val="00A62B38"/>
    <w:rsid w:val="00A63CC8"/>
    <w:rsid w:val="00A6465C"/>
    <w:rsid w:val="00A64CE3"/>
    <w:rsid w:val="00A672E9"/>
    <w:rsid w:val="00A6744D"/>
    <w:rsid w:val="00A71124"/>
    <w:rsid w:val="00A712E6"/>
    <w:rsid w:val="00A72391"/>
    <w:rsid w:val="00A72CED"/>
    <w:rsid w:val="00A755F1"/>
    <w:rsid w:val="00A82D68"/>
    <w:rsid w:val="00A90AB8"/>
    <w:rsid w:val="00A90DAD"/>
    <w:rsid w:val="00A9467E"/>
    <w:rsid w:val="00A95DDD"/>
    <w:rsid w:val="00A965DB"/>
    <w:rsid w:val="00AA0BBF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C2630"/>
    <w:rsid w:val="00AC2E26"/>
    <w:rsid w:val="00AC6C5B"/>
    <w:rsid w:val="00AD065A"/>
    <w:rsid w:val="00AD2106"/>
    <w:rsid w:val="00AD5435"/>
    <w:rsid w:val="00AD6A77"/>
    <w:rsid w:val="00AD730A"/>
    <w:rsid w:val="00AE5F86"/>
    <w:rsid w:val="00AF0362"/>
    <w:rsid w:val="00AF037F"/>
    <w:rsid w:val="00AF2B82"/>
    <w:rsid w:val="00AF2E4E"/>
    <w:rsid w:val="00AF2EAE"/>
    <w:rsid w:val="00AF381A"/>
    <w:rsid w:val="00B00D4C"/>
    <w:rsid w:val="00B033AE"/>
    <w:rsid w:val="00B03427"/>
    <w:rsid w:val="00B05654"/>
    <w:rsid w:val="00B10322"/>
    <w:rsid w:val="00B10A48"/>
    <w:rsid w:val="00B156BE"/>
    <w:rsid w:val="00B163D8"/>
    <w:rsid w:val="00B16FC3"/>
    <w:rsid w:val="00B1711E"/>
    <w:rsid w:val="00B24B83"/>
    <w:rsid w:val="00B25DAD"/>
    <w:rsid w:val="00B26A0C"/>
    <w:rsid w:val="00B27E9C"/>
    <w:rsid w:val="00B3218B"/>
    <w:rsid w:val="00B33543"/>
    <w:rsid w:val="00B33A94"/>
    <w:rsid w:val="00B40206"/>
    <w:rsid w:val="00B42061"/>
    <w:rsid w:val="00B463E3"/>
    <w:rsid w:val="00B467D5"/>
    <w:rsid w:val="00B509EF"/>
    <w:rsid w:val="00B51C7A"/>
    <w:rsid w:val="00B53F62"/>
    <w:rsid w:val="00B553E5"/>
    <w:rsid w:val="00B5560F"/>
    <w:rsid w:val="00B55A7C"/>
    <w:rsid w:val="00B55BCD"/>
    <w:rsid w:val="00B55E42"/>
    <w:rsid w:val="00B56305"/>
    <w:rsid w:val="00B569FC"/>
    <w:rsid w:val="00B62045"/>
    <w:rsid w:val="00B66EA6"/>
    <w:rsid w:val="00B66F97"/>
    <w:rsid w:val="00B67233"/>
    <w:rsid w:val="00B67551"/>
    <w:rsid w:val="00B7054F"/>
    <w:rsid w:val="00B72A5C"/>
    <w:rsid w:val="00B74C73"/>
    <w:rsid w:val="00B753CC"/>
    <w:rsid w:val="00B8208B"/>
    <w:rsid w:val="00B8280A"/>
    <w:rsid w:val="00B83143"/>
    <w:rsid w:val="00B83788"/>
    <w:rsid w:val="00B8589C"/>
    <w:rsid w:val="00B85B6B"/>
    <w:rsid w:val="00B861E1"/>
    <w:rsid w:val="00B86C94"/>
    <w:rsid w:val="00B870BD"/>
    <w:rsid w:val="00B93379"/>
    <w:rsid w:val="00B95A67"/>
    <w:rsid w:val="00B96BC2"/>
    <w:rsid w:val="00BA00C1"/>
    <w:rsid w:val="00BA2957"/>
    <w:rsid w:val="00BA4D5B"/>
    <w:rsid w:val="00BA5D5D"/>
    <w:rsid w:val="00BA6D4B"/>
    <w:rsid w:val="00BA7277"/>
    <w:rsid w:val="00BB25B7"/>
    <w:rsid w:val="00BB261D"/>
    <w:rsid w:val="00BB64B3"/>
    <w:rsid w:val="00BC00EA"/>
    <w:rsid w:val="00BC39EF"/>
    <w:rsid w:val="00BC466F"/>
    <w:rsid w:val="00BC53A0"/>
    <w:rsid w:val="00BD1359"/>
    <w:rsid w:val="00BD1E62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583D"/>
    <w:rsid w:val="00C07ADE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4F5D"/>
    <w:rsid w:val="00C42847"/>
    <w:rsid w:val="00C43076"/>
    <w:rsid w:val="00C455F6"/>
    <w:rsid w:val="00C45E42"/>
    <w:rsid w:val="00C473C8"/>
    <w:rsid w:val="00C47948"/>
    <w:rsid w:val="00C50F9A"/>
    <w:rsid w:val="00C559C1"/>
    <w:rsid w:val="00C575AB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33DF"/>
    <w:rsid w:val="00C85EEF"/>
    <w:rsid w:val="00C85F52"/>
    <w:rsid w:val="00C861A9"/>
    <w:rsid w:val="00C869E6"/>
    <w:rsid w:val="00C86D59"/>
    <w:rsid w:val="00C87FFA"/>
    <w:rsid w:val="00C925A1"/>
    <w:rsid w:val="00C93CCF"/>
    <w:rsid w:val="00C96FBF"/>
    <w:rsid w:val="00C97979"/>
    <w:rsid w:val="00CA1CCC"/>
    <w:rsid w:val="00CA31F4"/>
    <w:rsid w:val="00CB0865"/>
    <w:rsid w:val="00CB08AC"/>
    <w:rsid w:val="00CB387C"/>
    <w:rsid w:val="00CB71D7"/>
    <w:rsid w:val="00CB7B47"/>
    <w:rsid w:val="00CC04C0"/>
    <w:rsid w:val="00CC589A"/>
    <w:rsid w:val="00CC75D6"/>
    <w:rsid w:val="00CD1239"/>
    <w:rsid w:val="00CD146D"/>
    <w:rsid w:val="00CD54A1"/>
    <w:rsid w:val="00CD65C7"/>
    <w:rsid w:val="00CE012D"/>
    <w:rsid w:val="00CE0DCC"/>
    <w:rsid w:val="00CE3E65"/>
    <w:rsid w:val="00CE7CB9"/>
    <w:rsid w:val="00CF0699"/>
    <w:rsid w:val="00CF3919"/>
    <w:rsid w:val="00CF3BB6"/>
    <w:rsid w:val="00CF6590"/>
    <w:rsid w:val="00CF6907"/>
    <w:rsid w:val="00CF7085"/>
    <w:rsid w:val="00CF7CFA"/>
    <w:rsid w:val="00D006DF"/>
    <w:rsid w:val="00D0189D"/>
    <w:rsid w:val="00D03A76"/>
    <w:rsid w:val="00D0468C"/>
    <w:rsid w:val="00D05028"/>
    <w:rsid w:val="00D061EC"/>
    <w:rsid w:val="00D0657C"/>
    <w:rsid w:val="00D06D4A"/>
    <w:rsid w:val="00D1078E"/>
    <w:rsid w:val="00D125D7"/>
    <w:rsid w:val="00D13C5E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4174E"/>
    <w:rsid w:val="00D421E9"/>
    <w:rsid w:val="00D42EA2"/>
    <w:rsid w:val="00D4347B"/>
    <w:rsid w:val="00D43643"/>
    <w:rsid w:val="00D4556A"/>
    <w:rsid w:val="00D46758"/>
    <w:rsid w:val="00D478C4"/>
    <w:rsid w:val="00D47CB3"/>
    <w:rsid w:val="00D47F20"/>
    <w:rsid w:val="00D52AA9"/>
    <w:rsid w:val="00D53958"/>
    <w:rsid w:val="00D5532F"/>
    <w:rsid w:val="00D55CA1"/>
    <w:rsid w:val="00D57F7D"/>
    <w:rsid w:val="00D615D0"/>
    <w:rsid w:val="00D637F7"/>
    <w:rsid w:val="00D63C35"/>
    <w:rsid w:val="00D66654"/>
    <w:rsid w:val="00D66C8E"/>
    <w:rsid w:val="00D711C2"/>
    <w:rsid w:val="00D712B2"/>
    <w:rsid w:val="00D71540"/>
    <w:rsid w:val="00D72880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2BA5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23E7"/>
    <w:rsid w:val="00DB3A1E"/>
    <w:rsid w:val="00DB3A7E"/>
    <w:rsid w:val="00DB44CC"/>
    <w:rsid w:val="00DB4B61"/>
    <w:rsid w:val="00DB618B"/>
    <w:rsid w:val="00DB7086"/>
    <w:rsid w:val="00DC3F31"/>
    <w:rsid w:val="00DC56EC"/>
    <w:rsid w:val="00DC5BFB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3717"/>
    <w:rsid w:val="00DE55AE"/>
    <w:rsid w:val="00DE69E1"/>
    <w:rsid w:val="00DE6D99"/>
    <w:rsid w:val="00DE7CA5"/>
    <w:rsid w:val="00DE7CF5"/>
    <w:rsid w:val="00DE7FC9"/>
    <w:rsid w:val="00DF160B"/>
    <w:rsid w:val="00DF403F"/>
    <w:rsid w:val="00DF56C7"/>
    <w:rsid w:val="00DF60A6"/>
    <w:rsid w:val="00DF6AE2"/>
    <w:rsid w:val="00E00378"/>
    <w:rsid w:val="00E0316E"/>
    <w:rsid w:val="00E032CA"/>
    <w:rsid w:val="00E07E65"/>
    <w:rsid w:val="00E108D5"/>
    <w:rsid w:val="00E10B6F"/>
    <w:rsid w:val="00E11DC5"/>
    <w:rsid w:val="00E13C98"/>
    <w:rsid w:val="00E1415A"/>
    <w:rsid w:val="00E2198B"/>
    <w:rsid w:val="00E22794"/>
    <w:rsid w:val="00E2404C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91FD5"/>
    <w:rsid w:val="00E97C8F"/>
    <w:rsid w:val="00EA03E1"/>
    <w:rsid w:val="00EA58BD"/>
    <w:rsid w:val="00EA5ABC"/>
    <w:rsid w:val="00EA6093"/>
    <w:rsid w:val="00EA67F1"/>
    <w:rsid w:val="00EB1F1B"/>
    <w:rsid w:val="00EB32B8"/>
    <w:rsid w:val="00EB3A69"/>
    <w:rsid w:val="00EB3C12"/>
    <w:rsid w:val="00EC0687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4576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50244"/>
    <w:rsid w:val="00F5105B"/>
    <w:rsid w:val="00F51D19"/>
    <w:rsid w:val="00F52854"/>
    <w:rsid w:val="00F53548"/>
    <w:rsid w:val="00F571E8"/>
    <w:rsid w:val="00F602C2"/>
    <w:rsid w:val="00F606BD"/>
    <w:rsid w:val="00F620E1"/>
    <w:rsid w:val="00F640FB"/>
    <w:rsid w:val="00F6474A"/>
    <w:rsid w:val="00F64CB6"/>
    <w:rsid w:val="00F7172B"/>
    <w:rsid w:val="00F72039"/>
    <w:rsid w:val="00F72F66"/>
    <w:rsid w:val="00F7549A"/>
    <w:rsid w:val="00F7731B"/>
    <w:rsid w:val="00F81BDE"/>
    <w:rsid w:val="00F83DB8"/>
    <w:rsid w:val="00F8535A"/>
    <w:rsid w:val="00F91714"/>
    <w:rsid w:val="00F92406"/>
    <w:rsid w:val="00F932FA"/>
    <w:rsid w:val="00F94C99"/>
    <w:rsid w:val="00FA021B"/>
    <w:rsid w:val="00FA09CC"/>
    <w:rsid w:val="00FA1BC1"/>
    <w:rsid w:val="00FA1DB0"/>
    <w:rsid w:val="00FA484F"/>
    <w:rsid w:val="00FA4E9D"/>
    <w:rsid w:val="00FA5ED9"/>
    <w:rsid w:val="00FB20E4"/>
    <w:rsid w:val="00FB5C72"/>
    <w:rsid w:val="00FB77B2"/>
    <w:rsid w:val="00FB7E51"/>
    <w:rsid w:val="00FB7FFB"/>
    <w:rsid w:val="00FC26AF"/>
    <w:rsid w:val="00FC6F05"/>
    <w:rsid w:val="00FD1F64"/>
    <w:rsid w:val="00FD514F"/>
    <w:rsid w:val="00FD7271"/>
    <w:rsid w:val="00FE26DF"/>
    <w:rsid w:val="00FE3B47"/>
    <w:rsid w:val="00FE4F24"/>
    <w:rsid w:val="00FE7593"/>
    <w:rsid w:val="00FF2CBA"/>
    <w:rsid w:val="00FF3AEA"/>
    <w:rsid w:val="00FF3F5E"/>
    <w:rsid w:val="00FF5AD4"/>
    <w:rsid w:val="00FF64C7"/>
    <w:rsid w:val="00FF68FC"/>
    <w:rsid w:val="00FF6A88"/>
    <w:rsid w:val="00FF6E35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923C51-F18C-402E-A76B-6C911429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 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  <w:style w:type="character" w:customStyle="1" w:styleId="pre">
    <w:name w:val="pre"/>
    <w:rsid w:val="00FA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5957;fld=134;dst=10252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5957;fld=134;dst=10142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E985A5F54F49C826B40B0BAE8CDFAA6BF4EBAB81D424D0CBF8B3FB49rFr7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5138A1DB6D0197D627974757FEDEDE0CCBB88FCF2D65A514E3EF21A08127FADD472224263Cz21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2899041A1E022FD608256F7E2705920B71C001482963471634E41CBF24815B8BF9D26833BA6A3AE7D527P0V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8634</CharactersWithSpaces>
  <SharedDoc>false</SharedDoc>
  <HLinks>
    <vt:vector size="30" baseType="variant">
      <vt:variant>
        <vt:i4>4915210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3342386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consultantplus://offline/ref=615138A1DB6D0197D627974757FEDEDE0CCBB88FCF2D65A514E3EF21A08127FADD472224263Cz21AN</vt:lpwstr>
      </vt:variant>
      <vt:variant>
        <vt:lpwstr/>
      </vt:variant>
      <vt:variant>
        <vt:i4>5177437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Pai Pinky</cp:lastModifiedBy>
  <cp:revision>2</cp:revision>
  <cp:lastPrinted>2023-09-20T16:09:00Z</cp:lastPrinted>
  <dcterms:created xsi:type="dcterms:W3CDTF">2025-08-05T07:03:00Z</dcterms:created>
  <dcterms:modified xsi:type="dcterms:W3CDTF">2025-08-05T07:03:00Z</dcterms:modified>
</cp:coreProperties>
</file>